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0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304EE" w14:textId="7A42F974" w:rsidR="00F356D0" w:rsidRDefault="00F356D0"/>
    <w:p w14:paraId="7B00E5DD" w14:textId="1C652DE7" w:rsidR="00F356D0" w:rsidRDefault="00071AFA">
      <w:pPr>
        <w:jc w:val="right"/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D6C1831" wp14:editId="410CA00F">
                <wp:simplePos x="0" y="0"/>
                <wp:positionH relativeFrom="column">
                  <wp:posOffset>3443605</wp:posOffset>
                </wp:positionH>
                <wp:positionV relativeFrom="paragraph">
                  <wp:posOffset>14605</wp:posOffset>
                </wp:positionV>
                <wp:extent cx="2691765" cy="2075815"/>
                <wp:effectExtent l="0" t="0" r="0" b="635"/>
                <wp:wrapNone/>
                <wp:docPr id="2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1765" cy="207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8C2128A" w14:textId="12B3F2B8" w:rsidR="00270FE1" w:rsidRDefault="00071AF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A8FF17" wp14:editId="6FCFD1E3">
                                  <wp:extent cx="1638300" cy="1897380"/>
                                  <wp:effectExtent l="0" t="0" r="0" b="0"/>
                                  <wp:docPr id="2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89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C1831" id="Rectangle 5" o:spid="_x0000_s1026" style="position:absolute;left:0;text-align:left;margin-left:271.15pt;margin-top:1.15pt;width:211.95pt;height:163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" strokecolor="#2f528f" strokeweight=".35281mm">
                <v:path arrowok="t"/>
                <v:textbox>
                  <w:txbxContent>
                    <w:p w14:paraId="68C2128A" w14:textId="12B3F2B8" w:rsidR="00270FE1" w:rsidRDefault="00071AF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A8FF17" wp14:editId="6FCFD1E3">
                            <wp:extent cx="1638300" cy="1897380"/>
                            <wp:effectExtent l="0" t="0" r="0" b="0"/>
                            <wp:docPr id="2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89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7F5375" w14:textId="77777777" w:rsidR="00F356D0" w:rsidRDefault="00F356D0"/>
    <w:p w14:paraId="6BB1993A" w14:textId="77777777" w:rsidR="00F356D0" w:rsidRDefault="00F356D0"/>
    <w:p w14:paraId="17502B4D" w14:textId="77777777" w:rsidR="00F356D0" w:rsidRDefault="00F356D0"/>
    <w:p w14:paraId="7999EBBB" w14:textId="77777777" w:rsidR="00F356D0" w:rsidRDefault="00F356D0"/>
    <w:p w14:paraId="20F55F12" w14:textId="77777777" w:rsidR="00F356D0" w:rsidRDefault="00F356D0"/>
    <w:p w14:paraId="004CEC04" w14:textId="77777777" w:rsidR="00F356D0" w:rsidRDefault="00F356D0"/>
    <w:p w14:paraId="22070AF4" w14:textId="77777777" w:rsidR="00F356D0" w:rsidRDefault="00F356D0"/>
    <w:p w14:paraId="033C00A5" w14:textId="77777777" w:rsidR="00F356D0" w:rsidRDefault="00F356D0"/>
    <w:p w14:paraId="2FF17F2D" w14:textId="77777777" w:rsidR="00D03875" w:rsidRPr="002F7C41" w:rsidRDefault="00D03875" w:rsidP="00D03875">
      <w:pPr>
        <w:pStyle w:val="NormalWeb"/>
        <w:spacing w:before="0" w:after="200" w:line="216" w:lineRule="auto"/>
        <w:jc w:val="center"/>
      </w:pPr>
      <w:r w:rsidRPr="002F7C41">
        <w:rPr>
          <w:rFonts w:ascii="Gill Sans MT" w:hAnsi="Gill Sans MT"/>
          <w:color w:val="000000"/>
          <w:sz w:val="46"/>
          <w:szCs w:val="46"/>
        </w:rPr>
        <w:t>CAP EPC</w:t>
      </w:r>
    </w:p>
    <w:p w14:paraId="5EA8B4E5" w14:textId="7D1A8456" w:rsidR="00F356D0" w:rsidRDefault="00D03875" w:rsidP="00D03875">
      <w:pPr>
        <w:suppressAutoHyphens w:val="0"/>
        <w:autoSpaceDN/>
        <w:spacing w:after="200" w:line="216" w:lineRule="auto"/>
        <w:jc w:val="center"/>
        <w:textAlignment w:val="auto"/>
        <w:rPr>
          <w:rFonts w:ascii="Gill Sans MT" w:eastAsia="Times New Roman" w:hAnsi="Gill Sans MT"/>
          <w:color w:val="000000"/>
          <w:sz w:val="46"/>
          <w:szCs w:val="46"/>
          <w:lang w:eastAsia="fr-FR"/>
        </w:rPr>
      </w:pPr>
      <w:r w:rsidRPr="002F7C41">
        <w:rPr>
          <w:rFonts w:ascii="Gill Sans MT" w:eastAsia="Times New Roman" w:hAnsi="Gill Sans MT"/>
          <w:color w:val="000000"/>
          <w:sz w:val="46"/>
          <w:szCs w:val="46"/>
          <w:lang w:eastAsia="fr-FR"/>
        </w:rPr>
        <w:t>Équipier polyvalent du commerce</w:t>
      </w:r>
    </w:p>
    <w:p w14:paraId="7D53D378" w14:textId="309DFE20" w:rsidR="00690DD4" w:rsidRPr="000B1E9E" w:rsidRDefault="00690DD4" w:rsidP="00D03875">
      <w:pPr>
        <w:suppressAutoHyphens w:val="0"/>
        <w:autoSpaceDN/>
        <w:spacing w:after="200" w:line="216" w:lineRule="auto"/>
        <w:jc w:val="center"/>
        <w:textAlignment w:val="auto"/>
        <w:rPr>
          <w:rFonts w:ascii="Gill Sans MT" w:eastAsia="Times New Roman" w:hAnsi="Gill Sans MT"/>
          <w:color w:val="C00000"/>
          <w:sz w:val="72"/>
          <w:szCs w:val="72"/>
          <w:lang w:eastAsia="fr-FR"/>
        </w:rPr>
      </w:pPr>
      <w:r w:rsidRPr="000B1E9E">
        <w:rPr>
          <w:rFonts w:ascii="Gill Sans MT" w:eastAsia="Times New Roman" w:hAnsi="Gill Sans MT"/>
          <w:color w:val="C00000"/>
          <w:sz w:val="72"/>
          <w:szCs w:val="72"/>
          <w:lang w:eastAsia="fr-FR"/>
        </w:rPr>
        <w:t>GUIDE</w:t>
      </w:r>
    </w:p>
    <w:p w14:paraId="093093FB" w14:textId="55EC4FA3" w:rsidR="00F356D0" w:rsidRDefault="00D03875">
      <w:pPr>
        <w:jc w:val="center"/>
      </w:pPr>
      <w:r>
        <w:rPr>
          <w:rFonts w:ascii="Tahoma" w:hAnsi="Tahoma" w:cs="Tahoma"/>
          <w:sz w:val="56"/>
          <w:szCs w:val="56"/>
        </w:rPr>
        <w:t>Livret professeur</w:t>
      </w:r>
      <w:r>
        <w:rPr>
          <w:rFonts w:ascii="Tahoma" w:hAnsi="Tahoma" w:cs="Tahoma"/>
          <w:sz w:val="44"/>
          <w:szCs w:val="44"/>
        </w:rPr>
        <w:t xml:space="preserve"> </w:t>
      </w:r>
      <w:r w:rsidR="00071AFA">
        <w:rPr>
          <w:rFonts w:ascii="Tahoma" w:hAnsi="Tahoma" w:cs="Tahoma"/>
          <w:noProof/>
          <w:sz w:val="44"/>
          <w:szCs w:val="44"/>
          <w:lang w:eastAsia="fr-FR"/>
        </w:rPr>
        <w:drawing>
          <wp:inline distT="0" distB="0" distL="0" distR="0" wp14:anchorId="6D34A80B" wp14:editId="22C40B25">
            <wp:extent cx="601980" cy="518160"/>
            <wp:effectExtent l="0" t="0" r="0" b="0"/>
            <wp:docPr id="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AF0B" w14:textId="77777777" w:rsidR="00F356D0" w:rsidRDefault="00D03875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suivi des Périodes de Formation en Milieu Professionnel (PFMP)</w:t>
      </w:r>
    </w:p>
    <w:p w14:paraId="33AD0EF1" w14:textId="0EDD8F21" w:rsidR="00F356D0" w:rsidRDefault="00071AFA">
      <w:pPr>
        <w:jc w:val="center"/>
      </w:pPr>
      <w:r>
        <w:rPr>
          <w:rFonts w:ascii="Tahoma" w:hAnsi="Tahoma" w:cs="Tahoma"/>
          <w:noProof/>
          <w:sz w:val="32"/>
          <w:szCs w:val="32"/>
          <w:lang w:eastAsia="fr-FR"/>
        </w:rPr>
        <w:drawing>
          <wp:inline distT="0" distB="0" distL="0" distR="0" wp14:anchorId="181F9A1F" wp14:editId="1DCAF9CA">
            <wp:extent cx="2712720" cy="1447800"/>
            <wp:effectExtent l="0" t="0" r="0" b="0"/>
            <wp:docPr id="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F424" w14:textId="61AA6557" w:rsidR="00F356D0" w:rsidRDefault="00071AFA">
      <w:pPr>
        <w:jc w:val="center"/>
        <w:rPr>
          <w:rFonts w:ascii="Tahoma" w:hAnsi="Tahoma" w:cs="Tahom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6E8DA0F" wp14:editId="7BEA2C17">
                <wp:simplePos x="0" y="0"/>
                <wp:positionH relativeFrom="margin">
                  <wp:posOffset>-31115</wp:posOffset>
                </wp:positionH>
                <wp:positionV relativeFrom="paragraph">
                  <wp:posOffset>182880</wp:posOffset>
                </wp:positionV>
                <wp:extent cx="6064885" cy="1935480"/>
                <wp:effectExtent l="0" t="0" r="0" b="7620"/>
                <wp:wrapNone/>
                <wp:docPr id="27" name="Rectangle :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4885" cy="193548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78BF17" w14:textId="77777777" w:rsidR="00270FE1" w:rsidRDefault="00270FE1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Etablissement scolaire</w:t>
                            </w:r>
                          </w:p>
                          <w:p w14:paraId="1E47C8F9" w14:textId="77777777" w:rsidR="00270FE1" w:rsidRDefault="00270FE1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Logo/adresse/tél/courriel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DA0F" id="Rectangle : coins arrondis 1" o:spid="_x0000_s1027" style="position:absolute;left:0;text-align:left;margin-left:-2.45pt;margin-top:14.4pt;width:477.55pt;height:152.4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64885,1935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" adj="-11796480,,5400" path="m322580,at,,645160,645160,322580,,,322580l,1612900at,1290320,645160,1935480,,1612900,322580,1935480l5742305,1935480at5419725,1290320,6064885,1935480,5742305,1935480,6064885,1612900l6064885,322580at5419725,,6064885,645160,6064885,322580,5742305,l322580,xe" strokecolor="#70ad47" strokeweight=".35281mm">
                <v:stroke joinstyle="miter"/>
                <v:formulas/>
                <v:path arrowok="t" o:connecttype="custom" o:connectlocs="3032443,0;6064885,967740;3032443,1935480;0,967740" o:connectangles="270,0,90,180" textboxrect="94483,94483,5970402,1840997"/>
                <v:textbox>
                  <w:txbxContent>
                    <w:p w14:paraId="6778BF17" w14:textId="77777777" w:rsidR="00270FE1" w:rsidRDefault="00270FE1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Etablissement scolaire</w:t>
                      </w:r>
                    </w:p>
                    <w:p w14:paraId="1E47C8F9" w14:textId="77777777" w:rsidR="00270FE1" w:rsidRDefault="00270FE1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Logo/adresse/tél/courriel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FCD296" w14:textId="7FE6B351" w:rsidR="00F356D0" w:rsidRDefault="00F356D0">
      <w:pPr>
        <w:jc w:val="center"/>
      </w:pPr>
    </w:p>
    <w:p w14:paraId="72277F3C" w14:textId="77777777" w:rsidR="00F356D0" w:rsidRDefault="00F356D0">
      <w:pPr>
        <w:jc w:val="center"/>
        <w:rPr>
          <w:rFonts w:ascii="Tahoma" w:hAnsi="Tahoma" w:cs="Tahoma"/>
          <w:sz w:val="32"/>
          <w:szCs w:val="32"/>
        </w:rPr>
      </w:pPr>
    </w:p>
    <w:p w14:paraId="70490A38" w14:textId="77777777" w:rsidR="00F356D0" w:rsidRDefault="00F356D0">
      <w:pPr>
        <w:rPr>
          <w:rFonts w:ascii="Tahoma" w:hAnsi="Tahoma" w:cs="Tahoma"/>
          <w:sz w:val="32"/>
          <w:szCs w:val="32"/>
        </w:rPr>
      </w:pPr>
    </w:p>
    <w:p w14:paraId="600CECB8" w14:textId="77777777" w:rsidR="00D03875" w:rsidRDefault="00D03875" w:rsidP="00D03875">
      <w:pPr>
        <w:rPr>
          <w:rFonts w:ascii="Tahoma" w:hAnsi="Tahoma" w:cs="Tahoma"/>
          <w:sz w:val="32"/>
          <w:szCs w:val="32"/>
        </w:rPr>
      </w:pPr>
    </w:p>
    <w:p w14:paraId="6AE2399D" w14:textId="370ABC2A" w:rsidR="00D03875" w:rsidRPr="00140193" w:rsidRDefault="00071AFA" w:rsidP="00D03875">
      <w:pPr>
        <w:rPr>
          <w:rFonts w:ascii="Tahoma" w:hAnsi="Tahoma" w:cs="Tahoma"/>
          <w:b/>
          <w:bCs/>
          <w:sz w:val="40"/>
          <w:szCs w:val="40"/>
        </w:rPr>
      </w:pPr>
      <w:r>
        <w:rPr>
          <w:rFonts w:ascii="Tahoma" w:hAnsi="Tahoma" w:cs="Tahoma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2E022527" wp14:editId="1EBC40B2">
                <wp:simplePos x="0" y="0"/>
                <wp:positionH relativeFrom="column">
                  <wp:posOffset>-556895</wp:posOffset>
                </wp:positionH>
                <wp:positionV relativeFrom="paragraph">
                  <wp:posOffset>-122555</wp:posOffset>
                </wp:positionV>
                <wp:extent cx="4975860" cy="640080"/>
                <wp:effectExtent l="9525" t="13335" r="24765" b="13335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5860" cy="640080"/>
                        </a:xfrm>
                        <a:custGeom>
                          <a:avLst/>
                          <a:gdLst>
                            <a:gd name="T0" fmla="*/ 2487932 w 4975863"/>
                            <a:gd name="T1" fmla="*/ 0 h 640080"/>
                            <a:gd name="T2" fmla="*/ 4975863 w 4975863"/>
                            <a:gd name="T3" fmla="*/ 320040 h 640080"/>
                            <a:gd name="T4" fmla="*/ 2487932 w 4975863"/>
                            <a:gd name="T5" fmla="*/ 640080 h 640080"/>
                            <a:gd name="T6" fmla="*/ 0 w 4975863"/>
                            <a:gd name="T7" fmla="*/ 320040 h 640080"/>
                            <a:gd name="T8" fmla="*/ 2327912 w 4975863"/>
                            <a:gd name="T9" fmla="*/ 0 h 640080"/>
                            <a:gd name="T10" fmla="*/ 2327912 w 4975863"/>
                            <a:gd name="T11" fmla="*/ 640080 h 64008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4975863"/>
                            <a:gd name="T19" fmla="*/ 0 h 640080"/>
                            <a:gd name="T20" fmla="*/ 4815843 w 4975863"/>
                            <a:gd name="T21" fmla="*/ 640080 h 64008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975863" h="640080">
                              <a:moveTo>
                                <a:pt x="0" y="0"/>
                              </a:moveTo>
                              <a:lnTo>
                                <a:pt x="4655823" y="0"/>
                              </a:lnTo>
                              <a:lnTo>
                                <a:pt x="4975863" y="320040"/>
                              </a:lnTo>
                              <a:lnTo>
                                <a:pt x="4655823" y="640080"/>
                              </a:lnTo>
                              <a:lnTo>
                                <a:pt x="0" y="640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E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BD532" id="AutoShape 27" o:spid="_x0000_s1026" style="position:absolute;margin-left:-43.85pt;margin-top:-9.65pt;width:391.8pt;height:50.4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4975863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" path="m,l4655823,r320040,320040l4655823,640080,,640080,,xe" fillcolor="#bdd7ee" strokecolor="#2f528f" strokeweight=".35281mm">
                <v:stroke joinstyle="miter"/>
                <v:path arrowok="t" o:connecttype="custom" o:connectlocs="2487930,0;4975860,320040;2487930,640080;0,320040;2327911,0;2327911,640080" o:connectangles="270,0,90,180,270,90" textboxrect="0,0,4815843,640080"/>
              </v:shape>
            </w:pict>
          </mc:Fallback>
        </mc:AlternateContent>
      </w:r>
      <w:r w:rsidR="00D03875" w:rsidRPr="00140193">
        <w:rPr>
          <w:rFonts w:ascii="Tahoma" w:hAnsi="Tahoma" w:cs="Tahoma"/>
          <w:b/>
          <w:bCs/>
          <w:sz w:val="40"/>
          <w:szCs w:val="40"/>
        </w:rPr>
        <w:t>Sommaire :</w:t>
      </w:r>
    </w:p>
    <w:p w14:paraId="03C93606" w14:textId="77777777" w:rsidR="00D03875" w:rsidRDefault="00D03875" w:rsidP="00D03875">
      <w:pPr>
        <w:rPr>
          <w:rFonts w:ascii="Tahoma" w:hAnsi="Tahoma" w:cs="Tahoma"/>
          <w:sz w:val="32"/>
          <w:szCs w:val="32"/>
        </w:rPr>
      </w:pPr>
    </w:p>
    <w:p w14:paraId="592A2C91" w14:textId="47CC4C34" w:rsidR="00D03875" w:rsidRPr="008E5EDD" w:rsidRDefault="00D03875" w:rsidP="00D03875">
      <w:pPr>
        <w:spacing w:after="0"/>
        <w:rPr>
          <w:rFonts w:ascii="Tahoma" w:hAnsi="Tahoma" w:cs="Tahoma"/>
          <w:sz w:val="28"/>
          <w:szCs w:val="28"/>
        </w:rPr>
      </w:pPr>
      <w:r w:rsidRPr="008E5EDD">
        <w:rPr>
          <w:rFonts w:ascii="Tahoma" w:hAnsi="Tahoma" w:cs="Tahoma"/>
          <w:sz w:val="28"/>
          <w:szCs w:val="28"/>
        </w:rPr>
        <w:t>Introduction : objectifs de ce livret……………………………………</w:t>
      </w:r>
      <w:r w:rsidR="0090685C">
        <w:rPr>
          <w:rFonts w:ascii="Tahoma" w:hAnsi="Tahoma" w:cs="Tahoma"/>
          <w:sz w:val="28"/>
          <w:szCs w:val="28"/>
        </w:rPr>
        <w:t>………</w:t>
      </w:r>
      <w:r w:rsidRPr="008E5EDD">
        <w:rPr>
          <w:rFonts w:ascii="Tahoma" w:hAnsi="Tahoma" w:cs="Tahoma"/>
          <w:sz w:val="28"/>
          <w:szCs w:val="28"/>
        </w:rPr>
        <w:t>P 2</w:t>
      </w:r>
    </w:p>
    <w:p w14:paraId="41FC8CD8" w14:textId="77777777" w:rsidR="00D03875" w:rsidRPr="008E5EDD" w:rsidRDefault="00D03875" w:rsidP="00D03875">
      <w:pPr>
        <w:spacing w:after="0"/>
        <w:rPr>
          <w:rFonts w:ascii="Tahoma" w:hAnsi="Tahoma" w:cs="Tahoma"/>
          <w:sz w:val="28"/>
          <w:szCs w:val="28"/>
        </w:rPr>
      </w:pPr>
    </w:p>
    <w:p w14:paraId="10B40FF7" w14:textId="02B0673D" w:rsidR="00D03875" w:rsidRPr="008E5EDD" w:rsidRDefault="00D03875" w:rsidP="00D03875">
      <w:pPr>
        <w:spacing w:after="0"/>
        <w:rPr>
          <w:rFonts w:ascii="Tahoma" w:hAnsi="Tahoma" w:cs="Tahoma"/>
          <w:sz w:val="28"/>
          <w:szCs w:val="28"/>
        </w:rPr>
      </w:pPr>
      <w:r w:rsidRPr="008E5EDD">
        <w:rPr>
          <w:rFonts w:ascii="Tahoma" w:hAnsi="Tahoma" w:cs="Tahoma"/>
          <w:sz w:val="28"/>
          <w:szCs w:val="28"/>
        </w:rPr>
        <w:t xml:space="preserve">Présentation </w:t>
      </w:r>
      <w:r w:rsidR="00741D42" w:rsidRPr="008E5EDD">
        <w:rPr>
          <w:rFonts w:ascii="Tahoma" w:hAnsi="Tahoma" w:cs="Tahoma"/>
          <w:sz w:val="28"/>
          <w:szCs w:val="28"/>
        </w:rPr>
        <w:t>du CAP………….</w:t>
      </w:r>
      <w:r w:rsidRPr="008E5EDD">
        <w:rPr>
          <w:rFonts w:ascii="Tahoma" w:hAnsi="Tahoma" w:cs="Tahoma"/>
          <w:sz w:val="28"/>
          <w:szCs w:val="28"/>
        </w:rPr>
        <w:t>……………………………</w:t>
      </w:r>
      <w:r w:rsidR="00F5705E" w:rsidRPr="008E5EDD">
        <w:rPr>
          <w:rFonts w:ascii="Tahoma" w:hAnsi="Tahoma" w:cs="Tahoma"/>
          <w:sz w:val="28"/>
          <w:szCs w:val="28"/>
        </w:rPr>
        <w:t>……………</w:t>
      </w:r>
      <w:r w:rsidR="0090685C">
        <w:rPr>
          <w:rFonts w:ascii="Tahoma" w:hAnsi="Tahoma" w:cs="Tahoma"/>
          <w:sz w:val="28"/>
          <w:szCs w:val="28"/>
        </w:rPr>
        <w:t>………</w:t>
      </w:r>
      <w:r w:rsidR="00F5705E" w:rsidRPr="008E5EDD">
        <w:rPr>
          <w:rFonts w:ascii="Tahoma" w:hAnsi="Tahoma" w:cs="Tahoma"/>
          <w:sz w:val="28"/>
          <w:szCs w:val="28"/>
        </w:rPr>
        <w:t>…</w:t>
      </w:r>
      <w:r w:rsidRPr="008E5EDD">
        <w:rPr>
          <w:rFonts w:ascii="Tahoma" w:hAnsi="Tahoma" w:cs="Tahoma"/>
          <w:sz w:val="28"/>
          <w:szCs w:val="28"/>
        </w:rPr>
        <w:t xml:space="preserve"> P 3</w:t>
      </w:r>
    </w:p>
    <w:p w14:paraId="66D533DF" w14:textId="77777777" w:rsidR="00D03875" w:rsidRPr="008E5EDD" w:rsidRDefault="00D03875" w:rsidP="00D03875">
      <w:pPr>
        <w:spacing w:after="0"/>
        <w:rPr>
          <w:rFonts w:ascii="Tahoma" w:hAnsi="Tahoma" w:cs="Tahoma"/>
          <w:sz w:val="28"/>
          <w:szCs w:val="28"/>
        </w:rPr>
      </w:pPr>
    </w:p>
    <w:p w14:paraId="1C33D43F" w14:textId="3E535157" w:rsidR="00D03875" w:rsidRPr="008E5EDD" w:rsidRDefault="00D03875" w:rsidP="00D03875">
      <w:pPr>
        <w:spacing w:after="0"/>
        <w:rPr>
          <w:rFonts w:ascii="Tahoma" w:hAnsi="Tahoma" w:cs="Tahoma"/>
          <w:sz w:val="28"/>
          <w:szCs w:val="28"/>
        </w:rPr>
      </w:pPr>
      <w:r w:rsidRPr="008E5EDD">
        <w:rPr>
          <w:rFonts w:ascii="Tahoma" w:hAnsi="Tahoma" w:cs="Tahoma"/>
          <w:sz w:val="28"/>
          <w:szCs w:val="28"/>
        </w:rPr>
        <w:t>Organisation des PFMP …………………………………………………</w:t>
      </w:r>
      <w:r w:rsidR="0090685C">
        <w:rPr>
          <w:rFonts w:ascii="Tahoma" w:hAnsi="Tahoma" w:cs="Tahoma"/>
          <w:sz w:val="28"/>
          <w:szCs w:val="28"/>
        </w:rPr>
        <w:t>………</w:t>
      </w:r>
      <w:r w:rsidRPr="008E5EDD">
        <w:rPr>
          <w:rFonts w:ascii="Tahoma" w:hAnsi="Tahoma" w:cs="Tahoma"/>
          <w:sz w:val="28"/>
          <w:szCs w:val="28"/>
        </w:rPr>
        <w:t xml:space="preserve">…P </w:t>
      </w:r>
      <w:r w:rsidR="00165FDB" w:rsidRPr="008E5EDD">
        <w:rPr>
          <w:rFonts w:ascii="Tahoma" w:hAnsi="Tahoma" w:cs="Tahoma"/>
          <w:sz w:val="28"/>
          <w:szCs w:val="28"/>
        </w:rPr>
        <w:t>4</w:t>
      </w:r>
    </w:p>
    <w:p w14:paraId="0B622D63" w14:textId="77777777" w:rsidR="00D03875" w:rsidRPr="008E5EDD" w:rsidRDefault="00D03875" w:rsidP="00D03875">
      <w:pPr>
        <w:spacing w:after="0"/>
        <w:rPr>
          <w:rFonts w:ascii="Tahoma" w:hAnsi="Tahoma" w:cs="Tahoma"/>
          <w:sz w:val="28"/>
          <w:szCs w:val="28"/>
        </w:rPr>
      </w:pPr>
    </w:p>
    <w:p w14:paraId="5073E0CB" w14:textId="18C108BA" w:rsidR="00D03875" w:rsidRPr="008E5EDD" w:rsidRDefault="00D03875" w:rsidP="00D03875">
      <w:pPr>
        <w:spacing w:after="0"/>
        <w:rPr>
          <w:rFonts w:ascii="Tahoma" w:hAnsi="Tahoma" w:cs="Tahoma"/>
          <w:sz w:val="28"/>
          <w:szCs w:val="28"/>
        </w:rPr>
      </w:pPr>
      <w:r w:rsidRPr="008E5EDD">
        <w:rPr>
          <w:rFonts w:ascii="Tahoma" w:hAnsi="Tahoma" w:cs="Tahoma"/>
          <w:sz w:val="28"/>
          <w:szCs w:val="28"/>
        </w:rPr>
        <w:t>Suivi des PFMP………………………………………………………………</w:t>
      </w:r>
      <w:r w:rsidR="0090685C">
        <w:rPr>
          <w:rFonts w:ascii="Tahoma" w:hAnsi="Tahoma" w:cs="Tahoma"/>
          <w:sz w:val="28"/>
          <w:szCs w:val="28"/>
        </w:rPr>
        <w:t>……..</w:t>
      </w:r>
      <w:r w:rsidRPr="008E5EDD">
        <w:rPr>
          <w:rFonts w:ascii="Tahoma" w:hAnsi="Tahoma" w:cs="Tahoma"/>
          <w:sz w:val="28"/>
          <w:szCs w:val="28"/>
        </w:rPr>
        <w:t xml:space="preserve">. P </w:t>
      </w:r>
      <w:r w:rsidR="00165FDB" w:rsidRPr="008E5EDD">
        <w:rPr>
          <w:rFonts w:ascii="Tahoma" w:hAnsi="Tahoma" w:cs="Tahoma"/>
          <w:sz w:val="28"/>
          <w:szCs w:val="28"/>
        </w:rPr>
        <w:t>4</w:t>
      </w:r>
    </w:p>
    <w:p w14:paraId="08839D92" w14:textId="77777777" w:rsidR="00D03875" w:rsidRPr="008E5EDD" w:rsidRDefault="00D03875" w:rsidP="00D03875">
      <w:pPr>
        <w:spacing w:after="0"/>
        <w:rPr>
          <w:rFonts w:ascii="Tahoma" w:hAnsi="Tahoma" w:cs="Tahoma"/>
          <w:sz w:val="28"/>
          <w:szCs w:val="28"/>
        </w:rPr>
      </w:pPr>
    </w:p>
    <w:p w14:paraId="3C40AB01" w14:textId="03A00246" w:rsidR="00D03875" w:rsidRPr="008E5EDD" w:rsidRDefault="00D03875" w:rsidP="00D03875">
      <w:pPr>
        <w:spacing w:after="0"/>
        <w:rPr>
          <w:rFonts w:ascii="Tahoma" w:hAnsi="Tahoma" w:cs="Tahoma"/>
          <w:sz w:val="28"/>
          <w:szCs w:val="28"/>
        </w:rPr>
      </w:pPr>
      <w:r w:rsidRPr="008E5EDD">
        <w:rPr>
          <w:rFonts w:ascii="Tahoma" w:hAnsi="Tahoma" w:cs="Tahoma"/>
          <w:sz w:val="28"/>
          <w:szCs w:val="28"/>
        </w:rPr>
        <w:t>Travaux à réaliser lors des PFMP…………………………………</w:t>
      </w:r>
      <w:r w:rsidR="0090685C">
        <w:rPr>
          <w:rFonts w:ascii="Tahoma" w:hAnsi="Tahoma" w:cs="Tahoma"/>
          <w:sz w:val="28"/>
          <w:szCs w:val="28"/>
        </w:rPr>
        <w:t>…….</w:t>
      </w:r>
      <w:r w:rsidRPr="008E5EDD">
        <w:rPr>
          <w:rFonts w:ascii="Tahoma" w:hAnsi="Tahoma" w:cs="Tahoma"/>
          <w:sz w:val="28"/>
          <w:szCs w:val="28"/>
        </w:rPr>
        <w:t>…</w:t>
      </w:r>
      <w:r w:rsidR="0090685C">
        <w:rPr>
          <w:rFonts w:ascii="Tahoma" w:hAnsi="Tahoma" w:cs="Tahoma"/>
          <w:sz w:val="28"/>
          <w:szCs w:val="28"/>
        </w:rPr>
        <w:t>…</w:t>
      </w:r>
      <w:r w:rsidRPr="008E5EDD">
        <w:rPr>
          <w:rFonts w:ascii="Tahoma" w:hAnsi="Tahoma" w:cs="Tahoma"/>
          <w:sz w:val="28"/>
          <w:szCs w:val="28"/>
        </w:rPr>
        <w:t xml:space="preserve"> P </w:t>
      </w:r>
      <w:r w:rsidR="005B712F" w:rsidRPr="008E5EDD">
        <w:rPr>
          <w:rFonts w:ascii="Tahoma" w:hAnsi="Tahoma" w:cs="Tahoma"/>
          <w:sz w:val="28"/>
          <w:szCs w:val="28"/>
        </w:rPr>
        <w:t>2</w:t>
      </w:r>
      <w:r w:rsidR="0090685C">
        <w:rPr>
          <w:rFonts w:ascii="Tahoma" w:hAnsi="Tahoma" w:cs="Tahoma"/>
          <w:sz w:val="28"/>
          <w:szCs w:val="28"/>
        </w:rPr>
        <w:t>3</w:t>
      </w:r>
    </w:p>
    <w:p w14:paraId="308D7A4C" w14:textId="77777777" w:rsidR="00690DD4" w:rsidRPr="008E5EDD" w:rsidRDefault="00690DD4" w:rsidP="00690DD4">
      <w:pPr>
        <w:spacing w:after="0"/>
        <w:rPr>
          <w:rFonts w:ascii="Tahoma" w:hAnsi="Tahoma" w:cs="Tahoma"/>
          <w:sz w:val="28"/>
          <w:szCs w:val="28"/>
        </w:rPr>
      </w:pPr>
    </w:p>
    <w:p w14:paraId="3874734C" w14:textId="3008B1D9" w:rsidR="00690DD4" w:rsidRPr="008E5EDD" w:rsidRDefault="00690DD4" w:rsidP="00690DD4">
      <w:pPr>
        <w:spacing w:after="0"/>
        <w:rPr>
          <w:rFonts w:ascii="Tahoma" w:hAnsi="Tahoma" w:cs="Tahoma"/>
          <w:sz w:val="28"/>
          <w:szCs w:val="28"/>
        </w:rPr>
      </w:pPr>
      <w:r w:rsidRPr="008E5EDD">
        <w:rPr>
          <w:rFonts w:ascii="Tahoma" w:hAnsi="Tahoma" w:cs="Tahoma"/>
          <w:sz w:val="28"/>
          <w:szCs w:val="28"/>
        </w:rPr>
        <w:t>Les épreuves certificatives……………………………………………</w:t>
      </w:r>
      <w:r w:rsidR="0090685C">
        <w:rPr>
          <w:rFonts w:ascii="Tahoma" w:hAnsi="Tahoma" w:cs="Tahoma"/>
          <w:sz w:val="28"/>
          <w:szCs w:val="28"/>
        </w:rPr>
        <w:t>…….</w:t>
      </w:r>
      <w:r w:rsidRPr="008E5EDD">
        <w:rPr>
          <w:rFonts w:ascii="Tahoma" w:hAnsi="Tahoma" w:cs="Tahoma"/>
          <w:sz w:val="28"/>
          <w:szCs w:val="28"/>
        </w:rPr>
        <w:t>…</w:t>
      </w:r>
      <w:r w:rsidR="0090685C">
        <w:rPr>
          <w:rFonts w:ascii="Tahoma" w:hAnsi="Tahoma" w:cs="Tahoma"/>
          <w:sz w:val="28"/>
          <w:szCs w:val="28"/>
        </w:rPr>
        <w:t>..</w:t>
      </w:r>
      <w:r w:rsidRPr="008E5EDD">
        <w:rPr>
          <w:rFonts w:ascii="Tahoma" w:hAnsi="Tahoma" w:cs="Tahoma"/>
          <w:sz w:val="28"/>
          <w:szCs w:val="28"/>
        </w:rPr>
        <w:t>P 2</w:t>
      </w:r>
      <w:r w:rsidR="0090685C">
        <w:rPr>
          <w:rFonts w:ascii="Tahoma" w:hAnsi="Tahoma" w:cs="Tahoma"/>
          <w:sz w:val="28"/>
          <w:szCs w:val="28"/>
        </w:rPr>
        <w:t>7</w:t>
      </w:r>
    </w:p>
    <w:p w14:paraId="6677F469" w14:textId="59D22F3B" w:rsidR="00690DD4" w:rsidRPr="008E5EDD" w:rsidRDefault="00690DD4" w:rsidP="00690DD4">
      <w:pPr>
        <w:spacing w:after="0"/>
        <w:rPr>
          <w:rFonts w:ascii="Tahoma" w:hAnsi="Tahoma" w:cs="Tahoma"/>
          <w:sz w:val="28"/>
          <w:szCs w:val="28"/>
        </w:rPr>
      </w:pPr>
    </w:p>
    <w:p w14:paraId="22E85D21" w14:textId="45807A69" w:rsidR="00690DD4" w:rsidRPr="001C6C91" w:rsidRDefault="00690DD4" w:rsidP="00690DD4">
      <w:pPr>
        <w:spacing w:after="0"/>
        <w:rPr>
          <w:rFonts w:ascii="Tahoma" w:hAnsi="Tahoma" w:cs="Tahoma"/>
          <w:sz w:val="28"/>
          <w:szCs w:val="28"/>
        </w:rPr>
      </w:pPr>
      <w:r w:rsidRPr="001C6C91">
        <w:rPr>
          <w:rFonts w:ascii="Tahoma" w:hAnsi="Tahoma" w:cs="Tahoma"/>
          <w:sz w:val="28"/>
          <w:szCs w:val="28"/>
        </w:rPr>
        <w:t>Grille E</w:t>
      </w:r>
      <w:r w:rsidR="003A395C" w:rsidRPr="001C6C91">
        <w:rPr>
          <w:rFonts w:ascii="Tahoma" w:hAnsi="Tahoma" w:cs="Tahoma"/>
          <w:sz w:val="28"/>
          <w:szCs w:val="28"/>
        </w:rPr>
        <w:t>P</w:t>
      </w:r>
      <w:r w:rsidRPr="001C6C91">
        <w:rPr>
          <w:rFonts w:ascii="Tahoma" w:hAnsi="Tahoma" w:cs="Tahoma"/>
          <w:sz w:val="28"/>
          <w:szCs w:val="28"/>
        </w:rPr>
        <w:t>1 CCF……………………………………………………………</w:t>
      </w:r>
      <w:r w:rsidR="0090685C">
        <w:rPr>
          <w:rFonts w:ascii="Tahoma" w:hAnsi="Tahoma" w:cs="Tahoma"/>
          <w:sz w:val="28"/>
          <w:szCs w:val="28"/>
        </w:rPr>
        <w:t>……..</w:t>
      </w:r>
      <w:r w:rsidRPr="001C6C91">
        <w:rPr>
          <w:rFonts w:ascii="Tahoma" w:hAnsi="Tahoma" w:cs="Tahoma"/>
          <w:sz w:val="28"/>
          <w:szCs w:val="28"/>
        </w:rPr>
        <w:t>…</w:t>
      </w:r>
      <w:r w:rsidR="0090685C">
        <w:rPr>
          <w:rFonts w:ascii="Tahoma" w:hAnsi="Tahoma" w:cs="Tahoma"/>
          <w:sz w:val="28"/>
          <w:szCs w:val="28"/>
        </w:rPr>
        <w:t>..</w:t>
      </w:r>
      <w:r w:rsidRPr="001C6C91">
        <w:rPr>
          <w:rFonts w:ascii="Tahoma" w:hAnsi="Tahoma" w:cs="Tahoma"/>
          <w:sz w:val="28"/>
          <w:szCs w:val="28"/>
        </w:rPr>
        <w:t>P 2</w:t>
      </w:r>
      <w:r w:rsidR="0090685C">
        <w:rPr>
          <w:rFonts w:ascii="Tahoma" w:hAnsi="Tahoma" w:cs="Tahoma"/>
          <w:sz w:val="28"/>
          <w:szCs w:val="28"/>
        </w:rPr>
        <w:t>8</w:t>
      </w:r>
    </w:p>
    <w:p w14:paraId="47496D91" w14:textId="77777777" w:rsidR="00690DD4" w:rsidRPr="001C6C91" w:rsidRDefault="00690DD4" w:rsidP="00690DD4">
      <w:pPr>
        <w:spacing w:after="0"/>
        <w:rPr>
          <w:rFonts w:ascii="Tahoma" w:hAnsi="Tahoma" w:cs="Tahoma"/>
          <w:sz w:val="28"/>
          <w:szCs w:val="28"/>
        </w:rPr>
      </w:pPr>
    </w:p>
    <w:p w14:paraId="7BD921D5" w14:textId="2BDF6F6A" w:rsidR="00D03875" w:rsidRPr="001C6C91" w:rsidRDefault="00690DD4" w:rsidP="00D03875">
      <w:pPr>
        <w:spacing w:after="0"/>
        <w:rPr>
          <w:rFonts w:ascii="Tahoma" w:hAnsi="Tahoma" w:cs="Tahoma"/>
          <w:sz w:val="28"/>
          <w:szCs w:val="28"/>
        </w:rPr>
      </w:pPr>
      <w:r w:rsidRPr="001C6C91">
        <w:rPr>
          <w:rFonts w:ascii="Tahoma" w:hAnsi="Tahoma" w:cs="Tahoma"/>
          <w:sz w:val="28"/>
          <w:szCs w:val="28"/>
        </w:rPr>
        <w:t>Grille E</w:t>
      </w:r>
      <w:r w:rsidR="003A395C" w:rsidRPr="001C6C91">
        <w:rPr>
          <w:rFonts w:ascii="Tahoma" w:hAnsi="Tahoma" w:cs="Tahoma"/>
          <w:sz w:val="28"/>
          <w:szCs w:val="28"/>
        </w:rPr>
        <w:t>P</w:t>
      </w:r>
      <w:r w:rsidRPr="001C6C91">
        <w:rPr>
          <w:rFonts w:ascii="Tahoma" w:hAnsi="Tahoma" w:cs="Tahoma"/>
          <w:sz w:val="28"/>
          <w:szCs w:val="28"/>
        </w:rPr>
        <w:t>2 CCF……………………………………………………………</w:t>
      </w:r>
      <w:r w:rsidR="0090685C">
        <w:rPr>
          <w:rFonts w:ascii="Tahoma" w:hAnsi="Tahoma" w:cs="Tahoma"/>
          <w:sz w:val="28"/>
          <w:szCs w:val="28"/>
        </w:rPr>
        <w:t>…….</w:t>
      </w:r>
      <w:r w:rsidR="008E5EDD" w:rsidRPr="001C6C91">
        <w:rPr>
          <w:rFonts w:ascii="Tahoma" w:hAnsi="Tahoma" w:cs="Tahoma"/>
          <w:sz w:val="28"/>
          <w:szCs w:val="28"/>
        </w:rPr>
        <w:t>.</w:t>
      </w:r>
      <w:r w:rsidRPr="001C6C91">
        <w:rPr>
          <w:rFonts w:ascii="Tahoma" w:hAnsi="Tahoma" w:cs="Tahoma"/>
          <w:sz w:val="28"/>
          <w:szCs w:val="28"/>
        </w:rPr>
        <w:t>…</w:t>
      </w:r>
      <w:r w:rsidR="0090685C">
        <w:rPr>
          <w:rFonts w:ascii="Tahoma" w:hAnsi="Tahoma" w:cs="Tahoma"/>
          <w:sz w:val="28"/>
          <w:szCs w:val="28"/>
        </w:rPr>
        <w:t>..</w:t>
      </w:r>
      <w:r w:rsidRPr="001C6C91">
        <w:rPr>
          <w:rFonts w:ascii="Tahoma" w:hAnsi="Tahoma" w:cs="Tahoma"/>
          <w:sz w:val="28"/>
          <w:szCs w:val="28"/>
        </w:rPr>
        <w:t xml:space="preserve">P </w:t>
      </w:r>
      <w:r w:rsidR="0090685C">
        <w:rPr>
          <w:rFonts w:ascii="Tahoma" w:hAnsi="Tahoma" w:cs="Tahoma"/>
          <w:sz w:val="28"/>
          <w:szCs w:val="28"/>
        </w:rPr>
        <w:t>32</w:t>
      </w:r>
    </w:p>
    <w:p w14:paraId="5CE3F984" w14:textId="30E813DF" w:rsidR="008E5EDD" w:rsidRPr="001C6C91" w:rsidRDefault="008E5EDD" w:rsidP="00D03875">
      <w:pPr>
        <w:spacing w:after="0"/>
        <w:rPr>
          <w:rFonts w:ascii="Tahoma" w:hAnsi="Tahoma" w:cs="Tahoma"/>
          <w:sz w:val="28"/>
          <w:szCs w:val="28"/>
        </w:rPr>
      </w:pPr>
    </w:p>
    <w:p w14:paraId="3359C80A" w14:textId="30F3F557" w:rsidR="008E5EDD" w:rsidRPr="003A395C" w:rsidRDefault="008E5EDD" w:rsidP="008E5EDD">
      <w:pPr>
        <w:spacing w:after="0"/>
        <w:rPr>
          <w:rFonts w:ascii="Tahoma" w:hAnsi="Tahoma" w:cs="Tahoma"/>
          <w:sz w:val="28"/>
          <w:szCs w:val="28"/>
        </w:rPr>
      </w:pPr>
      <w:r w:rsidRPr="003A395C">
        <w:rPr>
          <w:rFonts w:ascii="Tahoma" w:hAnsi="Tahoma" w:cs="Tahoma"/>
          <w:sz w:val="28"/>
          <w:szCs w:val="28"/>
        </w:rPr>
        <w:t>Grille E</w:t>
      </w:r>
      <w:r w:rsidR="003A395C">
        <w:rPr>
          <w:rFonts w:ascii="Tahoma" w:hAnsi="Tahoma" w:cs="Tahoma"/>
          <w:sz w:val="28"/>
          <w:szCs w:val="28"/>
        </w:rPr>
        <w:t>P</w:t>
      </w:r>
      <w:r w:rsidRPr="003A395C">
        <w:rPr>
          <w:rFonts w:ascii="Tahoma" w:hAnsi="Tahoma" w:cs="Tahoma"/>
          <w:sz w:val="28"/>
          <w:szCs w:val="28"/>
        </w:rPr>
        <w:t>3 CCF……………………………………………………………</w:t>
      </w:r>
      <w:r w:rsidR="0090685C">
        <w:rPr>
          <w:rFonts w:ascii="Tahoma" w:hAnsi="Tahoma" w:cs="Tahoma"/>
          <w:sz w:val="28"/>
          <w:szCs w:val="28"/>
        </w:rPr>
        <w:t>……..</w:t>
      </w:r>
      <w:r w:rsidRPr="003A395C">
        <w:rPr>
          <w:rFonts w:ascii="Tahoma" w:hAnsi="Tahoma" w:cs="Tahoma"/>
          <w:sz w:val="28"/>
          <w:szCs w:val="28"/>
        </w:rPr>
        <w:t>.…</w:t>
      </w:r>
      <w:r w:rsidR="0090685C">
        <w:rPr>
          <w:rFonts w:ascii="Tahoma" w:hAnsi="Tahoma" w:cs="Tahoma"/>
          <w:sz w:val="28"/>
          <w:szCs w:val="28"/>
        </w:rPr>
        <w:t>.</w:t>
      </w:r>
      <w:r w:rsidRPr="003A395C">
        <w:rPr>
          <w:rFonts w:ascii="Tahoma" w:hAnsi="Tahoma" w:cs="Tahoma"/>
          <w:sz w:val="28"/>
          <w:szCs w:val="28"/>
        </w:rPr>
        <w:t>P 3</w:t>
      </w:r>
      <w:r w:rsidR="0090685C">
        <w:rPr>
          <w:rFonts w:ascii="Tahoma" w:hAnsi="Tahoma" w:cs="Tahoma"/>
          <w:sz w:val="28"/>
          <w:szCs w:val="28"/>
        </w:rPr>
        <w:t>8</w:t>
      </w:r>
    </w:p>
    <w:p w14:paraId="53F3D3AD" w14:textId="77777777" w:rsidR="00D03875" w:rsidRPr="003A395C" w:rsidRDefault="00D03875" w:rsidP="00D03875">
      <w:pPr>
        <w:spacing w:after="0"/>
        <w:rPr>
          <w:rFonts w:ascii="Tahoma" w:hAnsi="Tahoma" w:cs="Tahoma"/>
          <w:sz w:val="32"/>
          <w:szCs w:val="32"/>
        </w:rPr>
      </w:pPr>
    </w:p>
    <w:p w14:paraId="4C0C71E2" w14:textId="3DA8414D" w:rsidR="00D03875" w:rsidRPr="003A395C" w:rsidRDefault="00071AFA" w:rsidP="00D03875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3580962" wp14:editId="35C4100B">
                <wp:simplePos x="0" y="0"/>
                <wp:positionH relativeFrom="column">
                  <wp:posOffset>-541655</wp:posOffset>
                </wp:positionH>
                <wp:positionV relativeFrom="paragraph">
                  <wp:posOffset>168910</wp:posOffset>
                </wp:positionV>
                <wp:extent cx="4975860" cy="670560"/>
                <wp:effectExtent l="15240" t="12065" r="19050" b="12700"/>
                <wp:wrapNone/>
                <wp:docPr id="25" name="Flèche : pentago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5860" cy="670560"/>
                        </a:xfrm>
                        <a:custGeom>
                          <a:avLst/>
                          <a:gdLst>
                            <a:gd name="T0" fmla="*/ 2487930 w 4975860"/>
                            <a:gd name="T1" fmla="*/ 0 h 670560"/>
                            <a:gd name="T2" fmla="*/ 4975860 w 4975860"/>
                            <a:gd name="T3" fmla="*/ 335280 h 670560"/>
                            <a:gd name="T4" fmla="*/ 2487930 w 4975860"/>
                            <a:gd name="T5" fmla="*/ 670560 h 670560"/>
                            <a:gd name="T6" fmla="*/ 0 w 4975860"/>
                            <a:gd name="T7" fmla="*/ 335280 h 670560"/>
                            <a:gd name="T8" fmla="*/ 2320290 w 4975860"/>
                            <a:gd name="T9" fmla="*/ 0 h 670560"/>
                            <a:gd name="T10" fmla="*/ 2320290 w 4975860"/>
                            <a:gd name="T11" fmla="*/ 670560 h 67056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4975860"/>
                            <a:gd name="T19" fmla="*/ 0 h 670560"/>
                            <a:gd name="T20" fmla="*/ 4808220 w 4975860"/>
                            <a:gd name="T21" fmla="*/ 670560 h 67056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975860" h="670560">
                              <a:moveTo>
                                <a:pt x="0" y="0"/>
                              </a:moveTo>
                              <a:lnTo>
                                <a:pt x="4640580" y="0"/>
                              </a:lnTo>
                              <a:lnTo>
                                <a:pt x="4975860" y="335280"/>
                              </a:lnTo>
                              <a:lnTo>
                                <a:pt x="4640580" y="670560"/>
                              </a:lnTo>
                              <a:lnTo>
                                <a:pt x="0" y="670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E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A113A" id="Flèche : pentagone 23" o:spid="_x0000_s1026" style="position:absolute;margin-left:-42.65pt;margin-top:13.3pt;width:391.8pt;height:52.8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4975860,67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" path="m,l4640580,r335280,335280l4640580,670560,,670560,,xe" fillcolor="#bdd7ee" strokecolor="#2f528f" strokeweight=".35281mm">
                <v:stroke joinstyle="miter"/>
                <v:path arrowok="t" o:connecttype="custom" o:connectlocs="2487930,0;4975860,335280;2487930,670560;0,335280;2320290,0;2320290,670560" o:connectangles="270,0,90,180,270,90" textboxrect="0,0,4808220,670560"/>
              </v:shape>
            </w:pict>
          </mc:Fallback>
        </mc:AlternateContent>
      </w:r>
    </w:p>
    <w:p w14:paraId="1479C35F" w14:textId="77777777" w:rsidR="00D03875" w:rsidRDefault="00D03875" w:rsidP="00D03875">
      <w:r>
        <w:rPr>
          <w:rFonts w:ascii="Tahoma" w:hAnsi="Tahoma" w:cs="Tahoma"/>
          <w:b/>
          <w:bCs/>
          <w:sz w:val="40"/>
          <w:szCs w:val="40"/>
        </w:rPr>
        <w:t>Introduction :</w:t>
      </w:r>
      <w:r>
        <w:rPr>
          <w:rFonts w:ascii="Tahoma" w:hAnsi="Tahoma" w:cs="Tahoma"/>
          <w:sz w:val="40"/>
          <w:szCs w:val="40"/>
        </w:rPr>
        <w:t xml:space="preserve"> objectifs de ce livret</w:t>
      </w:r>
    </w:p>
    <w:p w14:paraId="1E48C5F1" w14:textId="77777777" w:rsidR="00D03875" w:rsidRDefault="00D03875" w:rsidP="00D03875">
      <w:pPr>
        <w:rPr>
          <w:rFonts w:ascii="Tahoma" w:hAnsi="Tahoma" w:cs="Tahoma"/>
          <w:sz w:val="32"/>
          <w:szCs w:val="32"/>
        </w:rPr>
      </w:pPr>
    </w:p>
    <w:p w14:paraId="68DE6B64" w14:textId="77777777" w:rsidR="00D03875" w:rsidRDefault="00D03875" w:rsidP="00D03875">
      <w:pPr>
        <w:pStyle w:val="Paragraphedeliste"/>
        <w:numPr>
          <w:ilvl w:val="0"/>
          <w:numId w:val="23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Ce livret constitue un lien entre l’élève, l’entreprise d’accueil et l’établissement de formation</w:t>
      </w:r>
    </w:p>
    <w:p w14:paraId="796963B3" w14:textId="15277350" w:rsidR="00D03875" w:rsidRPr="00AE4296" w:rsidRDefault="00D03875" w:rsidP="00D03875">
      <w:pPr>
        <w:pStyle w:val="Paragraphedeliste"/>
        <w:numPr>
          <w:ilvl w:val="0"/>
          <w:numId w:val="23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Il permet d’informer les différentes parties sur les attendus, le déroulé et le suivi des PFMP </w:t>
      </w:r>
    </w:p>
    <w:p w14:paraId="5B22C715" w14:textId="14B0BBCA" w:rsidR="00D03875" w:rsidRPr="00690DD4" w:rsidRDefault="00AE4296" w:rsidP="00D03875">
      <w:pPr>
        <w:spacing w:after="0"/>
        <w:rPr>
          <w:rFonts w:ascii="Tahoma" w:hAnsi="Tahoma" w:cs="Tahoma"/>
          <w:b/>
          <w:bCs/>
          <w:color w:val="C00000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5B20EED3" wp14:editId="19770892">
            <wp:extent cx="525780" cy="525780"/>
            <wp:effectExtent l="0" t="0" r="7620" b="7620"/>
            <wp:docPr id="42" name="Graphique 42" descr="Horlo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que 32" descr="Horloge avec un remplissage un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875" w:rsidRPr="00690DD4">
        <w:rPr>
          <w:rFonts w:ascii="Tahoma" w:hAnsi="Tahoma" w:cs="Tahoma"/>
          <w:b/>
          <w:bCs/>
          <w:color w:val="C00000"/>
          <w:sz w:val="32"/>
          <w:szCs w:val="32"/>
        </w:rPr>
        <w:t>A quels moments utiliser ce livret ?</w:t>
      </w:r>
    </w:p>
    <w:p w14:paraId="603C509C" w14:textId="77777777" w:rsidR="00D03875" w:rsidRDefault="00D03875" w:rsidP="00D03875">
      <w:pPr>
        <w:spacing w:after="0"/>
        <w:rPr>
          <w:rFonts w:ascii="Tahoma" w:hAnsi="Tahoma" w:cs="Tahoma"/>
          <w:sz w:val="32"/>
          <w:szCs w:val="32"/>
        </w:rPr>
      </w:pPr>
    </w:p>
    <w:p w14:paraId="04ED64AA" w14:textId="77777777" w:rsidR="00D03875" w:rsidRDefault="00D03875" w:rsidP="00D03875">
      <w:pPr>
        <w:pStyle w:val="Paragraphedeliste"/>
        <w:numPr>
          <w:ilvl w:val="0"/>
          <w:numId w:val="24"/>
        </w:numPr>
        <w:spacing w:after="0"/>
        <w:ind w:left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Avant la période de PFMP lors de la recherche d’un lieu de stage</w:t>
      </w:r>
    </w:p>
    <w:p w14:paraId="223B8821" w14:textId="77777777" w:rsidR="00D03875" w:rsidRDefault="00D03875" w:rsidP="00D03875">
      <w:pPr>
        <w:pStyle w:val="Paragraphedeliste"/>
        <w:numPr>
          <w:ilvl w:val="0"/>
          <w:numId w:val="24"/>
        </w:numPr>
        <w:spacing w:after="0"/>
        <w:ind w:left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Pendant la période de PFMP pour recenser, réaliser les activités attendues et le suivi des absences et des retards (par l’élève et/ou le tuteur)</w:t>
      </w:r>
    </w:p>
    <w:p w14:paraId="58E2B4F2" w14:textId="2AEC4F86" w:rsidR="00D03875" w:rsidRPr="008E5EDD" w:rsidRDefault="00D03875" w:rsidP="00D03875">
      <w:pPr>
        <w:pStyle w:val="Paragraphedeliste"/>
        <w:numPr>
          <w:ilvl w:val="0"/>
          <w:numId w:val="24"/>
        </w:numPr>
        <w:spacing w:after="0"/>
        <w:ind w:left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Après la période de PFMP afin d’exploiter le travail réalisé en PFMP</w:t>
      </w:r>
    </w:p>
    <w:p w14:paraId="0C448C52" w14:textId="02B1A621" w:rsidR="00D03875" w:rsidRPr="00741D42" w:rsidRDefault="00071AFA" w:rsidP="00D03875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36CC1A2" wp14:editId="3770EFF0">
                <wp:simplePos x="0" y="0"/>
                <wp:positionH relativeFrom="margin">
                  <wp:posOffset>-539115</wp:posOffset>
                </wp:positionH>
                <wp:positionV relativeFrom="paragraph">
                  <wp:posOffset>-66040</wp:posOffset>
                </wp:positionV>
                <wp:extent cx="6827520" cy="434340"/>
                <wp:effectExtent l="8255" t="6985" r="22225" b="15875"/>
                <wp:wrapNone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7520" cy="434340"/>
                        </a:xfrm>
                        <a:custGeom>
                          <a:avLst/>
                          <a:gdLst>
                            <a:gd name="T0" fmla="*/ 3413760 w 6827520"/>
                            <a:gd name="T1" fmla="*/ 0 h 434340"/>
                            <a:gd name="T2" fmla="*/ 6827520 w 6827520"/>
                            <a:gd name="T3" fmla="*/ 217170 h 434340"/>
                            <a:gd name="T4" fmla="*/ 3413760 w 6827520"/>
                            <a:gd name="T5" fmla="*/ 434340 h 434340"/>
                            <a:gd name="T6" fmla="*/ 0 w 6827520"/>
                            <a:gd name="T7" fmla="*/ 217170 h 434340"/>
                            <a:gd name="T8" fmla="*/ 3305175 w 6827520"/>
                            <a:gd name="T9" fmla="*/ 0 h 434340"/>
                            <a:gd name="T10" fmla="*/ 3305175 w 6827520"/>
                            <a:gd name="T11" fmla="*/ 434340 h 43434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6827520"/>
                            <a:gd name="T19" fmla="*/ 0 h 434340"/>
                            <a:gd name="T20" fmla="*/ 6718935 w 6827520"/>
                            <a:gd name="T21" fmla="*/ 434340 h 43434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6827520" h="434340">
                              <a:moveTo>
                                <a:pt x="0" y="0"/>
                              </a:moveTo>
                              <a:lnTo>
                                <a:pt x="6610350" y="0"/>
                              </a:lnTo>
                              <a:lnTo>
                                <a:pt x="6827520" y="217170"/>
                              </a:lnTo>
                              <a:lnTo>
                                <a:pt x="6610350" y="434340"/>
                              </a:lnTo>
                              <a:lnTo>
                                <a:pt x="0" y="434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3F3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70720" id="AutoShape 25" o:spid="_x0000_s1026" style="position:absolute;margin-left:-42.45pt;margin-top:-5.2pt;width:537.6pt;height:34.2pt;z-index:-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27520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" path="m,l6610350,r217170,217170l6610350,434340,,434340,,xe" fillcolor="#dae3f3" strokecolor="#2f528f" strokeweight=".35281mm">
                <v:stroke joinstyle="miter"/>
                <v:path arrowok="t" o:connecttype="custom" o:connectlocs="3413760,0;6827520,217170;3413760,434340;0,217170;3305175,0;3305175,434340" o:connectangles="270,0,90,180,270,90" textboxrect="0,0,6718935,434340"/>
                <w10:wrap anchorx="margin"/>
              </v:shape>
            </w:pict>
          </mc:Fallback>
        </mc:AlternateContent>
      </w:r>
      <w:r w:rsidR="00D03875" w:rsidRPr="00741D42">
        <w:rPr>
          <w:rFonts w:ascii="Tahoma" w:hAnsi="Tahoma" w:cs="Tahoma"/>
          <w:sz w:val="40"/>
          <w:szCs w:val="40"/>
        </w:rPr>
        <w:t xml:space="preserve">Présentation </w:t>
      </w:r>
      <w:r w:rsidR="00741D42" w:rsidRPr="00741D42">
        <w:rPr>
          <w:rFonts w:ascii="Tahoma" w:hAnsi="Tahoma" w:cs="Tahoma"/>
          <w:sz w:val="40"/>
          <w:szCs w:val="40"/>
        </w:rPr>
        <w:t>du CAP</w:t>
      </w:r>
      <w:r w:rsidR="00741D42">
        <w:rPr>
          <w:rFonts w:ascii="Tahoma" w:hAnsi="Tahoma" w:cs="Tahoma"/>
          <w:sz w:val="40"/>
          <w:szCs w:val="40"/>
        </w:rPr>
        <w:t xml:space="preserve"> </w:t>
      </w:r>
      <w:r w:rsidR="00D03875" w:rsidRPr="00741D42">
        <w:rPr>
          <w:rFonts w:ascii="Tahoma" w:hAnsi="Tahoma" w:cs="Tahoma"/>
          <w:sz w:val="40"/>
          <w:szCs w:val="40"/>
        </w:rPr>
        <w:t>:</w:t>
      </w:r>
    </w:p>
    <w:p w14:paraId="34F2FAA9" w14:textId="77777777" w:rsidR="000B1E9E" w:rsidRDefault="000B1E9E" w:rsidP="00D03875">
      <w:pPr>
        <w:pStyle w:val="NormalWeb"/>
        <w:spacing w:before="0" w:after="200" w:line="216" w:lineRule="auto"/>
        <w:rPr>
          <w:rFonts w:ascii="Tahoma" w:hAnsi="Tahoma" w:cs="Tahoma"/>
          <w:color w:val="000000"/>
          <w:sz w:val="36"/>
          <w:szCs w:val="36"/>
        </w:rPr>
      </w:pPr>
    </w:p>
    <w:p w14:paraId="7D76D129" w14:textId="2F140545" w:rsidR="000B1E9E" w:rsidRPr="000B1E9E" w:rsidRDefault="00D03875" w:rsidP="000B1E9E">
      <w:pPr>
        <w:pStyle w:val="NormalWeb"/>
        <w:spacing w:before="0" w:after="200" w:line="216" w:lineRule="auto"/>
        <w:rPr>
          <w:rFonts w:ascii="Tahoma" w:hAnsi="Tahoma" w:cs="Tahoma"/>
          <w:color w:val="000000"/>
          <w:sz w:val="36"/>
          <w:szCs w:val="36"/>
        </w:rPr>
      </w:pPr>
      <w:r w:rsidRPr="00D4630A">
        <w:rPr>
          <w:rFonts w:ascii="Tahoma" w:hAnsi="Tahoma" w:cs="Tahoma"/>
          <w:color w:val="000000"/>
          <w:sz w:val="36"/>
          <w:szCs w:val="36"/>
        </w:rPr>
        <w:t>Le CAP EPC : Équipier polyvalent du commerce</w:t>
      </w:r>
    </w:p>
    <w:p w14:paraId="5C313CFE" w14:textId="39047702" w:rsidR="00D03875" w:rsidRDefault="000B1E9E" w:rsidP="00D03875">
      <w:pPr>
        <w:rPr>
          <w:rFonts w:ascii="Tahoma" w:hAnsi="Tahoma" w:cs="Tahoma"/>
          <w:sz w:val="40"/>
          <w:szCs w:val="40"/>
        </w:rPr>
      </w:pPr>
      <w:r w:rsidRPr="00341DF5">
        <w:rPr>
          <w:rFonts w:ascii="Tahoma" w:hAnsi="Tahoma" w:cs="Tahoma"/>
          <w:noProof/>
          <w:sz w:val="40"/>
          <w:szCs w:val="40"/>
          <w:lang w:eastAsia="fr-FR"/>
        </w:rPr>
        <w:drawing>
          <wp:inline distT="0" distB="0" distL="0" distR="0" wp14:anchorId="0ECD8513" wp14:editId="5B7EF446">
            <wp:extent cx="5349240" cy="2804160"/>
            <wp:effectExtent l="0" t="0" r="381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40"/>
          <w:szCs w:val="40"/>
        </w:rPr>
        <w:t xml:space="preserve">   </w:t>
      </w:r>
    </w:p>
    <w:p w14:paraId="5ADD6D34" w14:textId="1F07C02D" w:rsidR="000B1E9E" w:rsidRDefault="00D03875" w:rsidP="00D03875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 </w:t>
      </w:r>
    </w:p>
    <w:p w14:paraId="67FDB8F5" w14:textId="076439D8" w:rsidR="00D03875" w:rsidRPr="00D4630A" w:rsidRDefault="000B1E9E" w:rsidP="00D03875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4D0CD5" wp14:editId="2B0BCF7D">
                <wp:simplePos x="0" y="0"/>
                <wp:positionH relativeFrom="margin">
                  <wp:posOffset>-635</wp:posOffset>
                </wp:positionH>
                <wp:positionV relativeFrom="paragraph">
                  <wp:posOffset>38735</wp:posOffset>
                </wp:positionV>
                <wp:extent cx="274320" cy="213360"/>
                <wp:effectExtent l="0" t="19050" r="30480" b="34290"/>
                <wp:wrapNone/>
                <wp:docPr id="39" name="Flèche : droi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21336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33F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9" o:spid="_x0000_s1026" type="#_x0000_t13" style="position:absolute;margin-left:-.05pt;margin-top:3.05pt;width:21.6pt;height:16.8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" adj="13200" fillcolor="#c00000" strokecolor="#c00000" strokeweight="1pt">
                <v:path arrowok="t"/>
                <w10:wrap anchorx="margin"/>
              </v:shape>
            </w:pict>
          </mc:Fallback>
        </mc:AlternateContent>
      </w:r>
      <w:r w:rsidR="00D03875">
        <w:rPr>
          <w:rFonts w:ascii="Tahoma" w:hAnsi="Tahoma" w:cs="Tahoma"/>
          <w:sz w:val="40"/>
          <w:szCs w:val="40"/>
        </w:rPr>
        <w:t xml:space="preserve">     </w:t>
      </w:r>
      <w:r w:rsidR="00D03875" w:rsidRPr="00D4630A">
        <w:rPr>
          <w:rFonts w:ascii="Tahoma" w:hAnsi="Tahoma" w:cs="Tahoma"/>
          <w:sz w:val="36"/>
          <w:szCs w:val="36"/>
        </w:rPr>
        <w:t>Un CAP découpé en 3 blocs :</w:t>
      </w:r>
    </w:p>
    <w:p w14:paraId="0BAD834C" w14:textId="1D9A6AAA" w:rsidR="00D03875" w:rsidRDefault="00071AFA" w:rsidP="00D03875">
      <w:pPr>
        <w:rPr>
          <w:rFonts w:ascii="Tahoma" w:hAnsi="Tahoma" w:cs="Tahoma"/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0F684EF0" wp14:editId="35890D84">
            <wp:extent cx="3901440" cy="1882140"/>
            <wp:effectExtent l="0" t="0" r="0" b="0"/>
            <wp:docPr id="5" name="Espace réservé du contenu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ce réservé du contenu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2AA7E" w14:textId="77777777" w:rsidR="00950EBC" w:rsidRDefault="00950EBC" w:rsidP="00D03875">
      <w:pPr>
        <w:rPr>
          <w:rFonts w:ascii="Tahoma" w:hAnsi="Tahoma" w:cs="Tahoma"/>
          <w:sz w:val="40"/>
          <w:szCs w:val="40"/>
        </w:rPr>
      </w:pPr>
    </w:p>
    <w:p w14:paraId="07A359E0" w14:textId="603EEB98" w:rsidR="00D03875" w:rsidRPr="00741D42" w:rsidRDefault="00071AFA" w:rsidP="00D03875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CF2554A" wp14:editId="3E9B209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74320" cy="213360"/>
                <wp:effectExtent l="0" t="19050" r="11430" b="15240"/>
                <wp:wrapNone/>
                <wp:docPr id="40" name="Flèche : droi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21336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495E0" id="Flèche : droite 40" o:spid="_x0000_s1026" type="#_x0000_t13" style="position:absolute;margin-left:0;margin-top:1.45pt;width:21.6pt;height:16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" adj="13200" fillcolor="#c00000" strokecolor="#c00000" strokeweight="1pt">
                <v:path arrowok="t"/>
              </v:shape>
            </w:pict>
          </mc:Fallback>
        </mc:AlternateContent>
      </w:r>
      <w:r w:rsidR="00D03875" w:rsidRPr="00741D42">
        <w:rPr>
          <w:rFonts w:ascii="Tahoma" w:hAnsi="Tahoma" w:cs="Tahoma"/>
          <w:sz w:val="40"/>
          <w:szCs w:val="40"/>
        </w:rPr>
        <w:t xml:space="preserve">     </w:t>
      </w:r>
      <w:r w:rsidR="00D03875" w:rsidRPr="00741D42">
        <w:rPr>
          <w:rFonts w:ascii="Tahoma" w:hAnsi="Tahoma" w:cs="Tahoma"/>
          <w:sz w:val="36"/>
          <w:szCs w:val="36"/>
        </w:rPr>
        <w:t>Un CAP qui s’inscrit dans :</w:t>
      </w:r>
    </w:p>
    <w:p w14:paraId="20BB9F66" w14:textId="77777777" w:rsidR="00D03875" w:rsidRPr="00741D42" w:rsidRDefault="00D03875" w:rsidP="00D03875">
      <w:pPr>
        <w:numPr>
          <w:ilvl w:val="0"/>
          <w:numId w:val="25"/>
        </w:numPr>
        <w:suppressAutoHyphens w:val="0"/>
        <w:autoSpaceDN/>
        <w:spacing w:after="0" w:line="288" w:lineRule="auto"/>
        <w:ind w:left="1080"/>
        <w:contextualSpacing/>
        <w:rPr>
          <w:rFonts w:ascii="Tahoma" w:eastAsia="Times New Roman" w:hAnsi="Tahoma" w:cs="Tahoma"/>
          <w:color w:val="B71E42"/>
          <w:sz w:val="24"/>
          <w:szCs w:val="24"/>
          <w:lang w:eastAsia="fr-FR"/>
        </w:rPr>
      </w:pPr>
      <w:r w:rsidRPr="00741D42">
        <w:rPr>
          <w:rFonts w:ascii="Tahoma" w:eastAsia="Times New Roman" w:hAnsi="Tahoma" w:cs="Tahoma"/>
          <w:color w:val="000000"/>
          <w:kern w:val="24"/>
          <w:sz w:val="24"/>
          <w:szCs w:val="24"/>
          <w:lang w:eastAsia="fr-FR"/>
        </w:rPr>
        <w:t>La digitalisation du secteur du commerce et de la distribution</w:t>
      </w:r>
    </w:p>
    <w:p w14:paraId="26F3138B" w14:textId="4B264765" w:rsidR="00D03875" w:rsidRPr="000B1E9E" w:rsidRDefault="00D03875" w:rsidP="00D03875">
      <w:pPr>
        <w:numPr>
          <w:ilvl w:val="0"/>
          <w:numId w:val="25"/>
        </w:numPr>
        <w:suppressAutoHyphens w:val="0"/>
        <w:autoSpaceDN/>
        <w:spacing w:after="0" w:line="288" w:lineRule="auto"/>
        <w:ind w:left="1080"/>
        <w:contextualSpacing/>
        <w:rPr>
          <w:rFonts w:ascii="Tahoma" w:eastAsia="Times New Roman" w:hAnsi="Tahoma" w:cs="Tahoma"/>
          <w:color w:val="B71E42"/>
          <w:sz w:val="24"/>
          <w:szCs w:val="24"/>
          <w:lang w:eastAsia="fr-FR"/>
        </w:rPr>
      </w:pPr>
      <w:r w:rsidRPr="00741D42">
        <w:rPr>
          <w:rFonts w:ascii="Tahoma" w:eastAsia="Times New Roman" w:hAnsi="Tahoma" w:cs="Tahoma"/>
          <w:color w:val="000000"/>
          <w:kern w:val="24"/>
          <w:sz w:val="24"/>
          <w:szCs w:val="24"/>
          <w:lang w:eastAsia="fr-FR"/>
        </w:rPr>
        <w:t>La transformation de la voie professionnelle : créer une cohérence d’ensemble (CAP/Bac Pro/BTS</w:t>
      </w:r>
    </w:p>
    <w:p w14:paraId="168DC13D" w14:textId="77777777" w:rsidR="000B1E9E" w:rsidRPr="000B1E9E" w:rsidRDefault="000B1E9E" w:rsidP="000B1E9E">
      <w:pPr>
        <w:suppressAutoHyphens w:val="0"/>
        <w:autoSpaceDN/>
        <w:spacing w:after="0" w:line="288" w:lineRule="auto"/>
        <w:ind w:left="1080"/>
        <w:contextualSpacing/>
        <w:rPr>
          <w:rFonts w:ascii="Tahoma" w:eastAsia="Times New Roman" w:hAnsi="Tahoma" w:cs="Tahoma"/>
          <w:color w:val="B71E42"/>
          <w:sz w:val="24"/>
          <w:szCs w:val="24"/>
          <w:lang w:eastAsia="fr-FR"/>
        </w:rPr>
      </w:pPr>
    </w:p>
    <w:p w14:paraId="56418D9E" w14:textId="77777777" w:rsidR="00D03875" w:rsidRDefault="00D03875" w:rsidP="00896AAF">
      <w:pPr>
        <w:jc w:val="center"/>
        <w:rPr>
          <w:rFonts w:ascii="Tahoma" w:hAnsi="Tahoma" w:cs="Tahoma"/>
          <w:noProof/>
          <w:sz w:val="24"/>
          <w:szCs w:val="24"/>
        </w:rPr>
      </w:pPr>
    </w:p>
    <w:p w14:paraId="2BE2C33C" w14:textId="45041046" w:rsidR="00110CE5" w:rsidRDefault="00071AFA" w:rsidP="00896AAF">
      <w:pPr>
        <w:jc w:val="center"/>
        <w:rPr>
          <w:noProof/>
          <w:sz w:val="24"/>
          <w:szCs w:val="24"/>
        </w:rPr>
      </w:pPr>
      <w:r>
        <w:rPr>
          <w:rFonts w:ascii="Tahoma" w:hAnsi="Tahoma" w:cs="Tahom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7BEF949" wp14:editId="3FCB6C19">
                <wp:simplePos x="0" y="0"/>
                <wp:positionH relativeFrom="margin">
                  <wp:posOffset>-391795</wp:posOffset>
                </wp:positionH>
                <wp:positionV relativeFrom="paragraph">
                  <wp:posOffset>-145415</wp:posOffset>
                </wp:positionV>
                <wp:extent cx="4502785" cy="480060"/>
                <wp:effectExtent l="0" t="0" r="12065" b="0"/>
                <wp:wrapNone/>
                <wp:docPr id="28" name="Flèche : pentago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2785" cy="48006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30 f26 1"/>
                            <a:gd name="f35" fmla="*/ f29 f26 1"/>
                            <a:gd name="f36" fmla="*/ f32 1 2"/>
                            <a:gd name="f37" fmla="min f33 f32"/>
                            <a:gd name="f38" fmla="+- f6 f36 0"/>
                            <a:gd name="f39" fmla="*/ f37 f7 1"/>
                            <a:gd name="f40" fmla="*/ f39 1 100000"/>
                            <a:gd name="f41" fmla="*/ f38 f26 1"/>
                            <a:gd name="f42" fmla="+- f29 0 f40"/>
                            <a:gd name="f43" fmla="+- f42 f29 0"/>
                            <a:gd name="f44" fmla="*/ f42 1 2"/>
                            <a:gd name="f45" fmla="*/ f42 f26 1"/>
                            <a:gd name="f46" fmla="*/ f43 1 2"/>
                            <a:gd name="f47" fmla="*/ f44 f26 1"/>
                            <a:gd name="f48" fmla="*/ f46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47" y="f31"/>
                            </a:cxn>
                            <a:cxn ang="f25">
                              <a:pos x="f47" y="f34"/>
                            </a:cxn>
                          </a:cxnLst>
                          <a:rect l="f31" t="f31" r="f48" b="f34"/>
                          <a:pathLst>
                            <a:path>
                              <a:moveTo>
                                <a:pt x="f31" y="f31"/>
                              </a:moveTo>
                              <a:lnTo>
                                <a:pt x="f45" y="f31"/>
                              </a:lnTo>
                              <a:lnTo>
                                <a:pt x="f35" y="f41"/>
                              </a:lnTo>
                              <a:lnTo>
                                <a:pt x="f45" y="f34"/>
                              </a:lnTo>
                              <a:lnTo>
                                <a:pt x="f31" y="f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3F3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614F85" w14:textId="77777777" w:rsidR="00270FE1" w:rsidRPr="001733BC" w:rsidRDefault="00270FE1" w:rsidP="00D0387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733BC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 xml:space="preserve">   Organisation des</w:t>
                            </w:r>
                            <w:r w:rsidRPr="001733BC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PFMP :</w:t>
                            </w:r>
                          </w:p>
                          <w:p w14:paraId="1B347D55" w14:textId="77777777" w:rsidR="00270FE1" w:rsidRDefault="00270FE1" w:rsidP="00D0387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EF949" id="Flèche : pentagone 23" o:spid="_x0000_s1028" style="position:absolute;left:0;text-align:left;margin-left:-30.85pt;margin-top:-11.45pt;width:354.55pt;height:37.8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coordsize="4502785,480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" adj="-11796480,,5400" path="m,l4262755,r240030,240030l4262755,480060,,480060,,xe" fillcolor="#dae3f3" strokecolor="#2f528f" strokeweight=".35281mm">
                <v:stroke joinstyle="miter"/>
                <v:formulas/>
                <v:path arrowok="t" o:connecttype="custom" o:connectlocs="2251393,0;4502785,240030;2251393,480060;0,240030;2131378,0;2131378,480060" o:connectangles="270,0,90,180,270,90" textboxrect="0,0,4382770,480060"/>
                <v:textbox inset="0,0,0,0">
                  <w:txbxContent>
                    <w:p w14:paraId="67614F85" w14:textId="77777777" w:rsidR="00270FE1" w:rsidRPr="001733BC" w:rsidRDefault="00270FE1" w:rsidP="00D03875">
                      <w:pPr>
                        <w:rPr>
                          <w:b/>
                          <w:bCs/>
                        </w:rPr>
                      </w:pPr>
                      <w:r w:rsidRPr="001733BC">
                        <w:rPr>
                          <w:rFonts w:ascii="Tahoma" w:hAnsi="Tahoma" w:cs="Tahoma"/>
                          <w:sz w:val="40"/>
                          <w:szCs w:val="40"/>
                        </w:rPr>
                        <w:t xml:space="preserve">   Organisation des</w:t>
                      </w:r>
                      <w:r w:rsidRPr="001733BC"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  <w:t xml:space="preserve"> PFMP :</w:t>
                      </w:r>
                    </w:p>
                    <w:p w14:paraId="1B347D55" w14:textId="77777777" w:rsidR="00270FE1" w:rsidRDefault="00270FE1" w:rsidP="00D0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8B0A9" w14:textId="77777777" w:rsidR="00110CE5" w:rsidRDefault="00110CE5" w:rsidP="00896AAF">
      <w:pPr>
        <w:jc w:val="center"/>
        <w:rPr>
          <w:noProof/>
          <w:sz w:val="24"/>
          <w:szCs w:val="24"/>
        </w:rPr>
      </w:pPr>
    </w:p>
    <w:p w14:paraId="29FE2CE7" w14:textId="7987E5DF" w:rsidR="00110CE5" w:rsidRPr="001152C2" w:rsidRDefault="00071AFA" w:rsidP="001152C2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11A4754C" wp14:editId="0C60D2E9">
                <wp:extent cx="5251450" cy="1501140"/>
                <wp:effectExtent l="8255" t="6350" r="7620" b="6985"/>
                <wp:docPr id="18" name="Diagramm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0" cy="1501140"/>
                          <a:chOff x="-12676" y="562"/>
                          <a:chExt cx="48885" cy="16856"/>
                        </a:xfrm>
                      </wpg:grpSpPr>
                      <wps:wsp>
                        <wps:cNvPr id="21" name="Forme libre : forme 12"/>
                        <wps:cNvSpPr>
                          <a:spLocks/>
                        </wps:cNvSpPr>
                        <wps:spPr bwMode="auto">
                          <a:xfrm>
                            <a:off x="-12676" y="562"/>
                            <a:ext cx="48884" cy="6714"/>
                          </a:xfrm>
                          <a:custGeom>
                            <a:avLst/>
                            <a:gdLst>
                              <a:gd name="T0" fmla="*/ 2444260 w 3045749"/>
                              <a:gd name="T1" fmla="*/ 0 h 727831"/>
                              <a:gd name="T2" fmla="*/ 4888519 w 3045749"/>
                              <a:gd name="T3" fmla="*/ 335700 h 727831"/>
                              <a:gd name="T4" fmla="*/ 2444260 w 3045749"/>
                              <a:gd name="T5" fmla="*/ 671400 h 727831"/>
                              <a:gd name="T6" fmla="*/ 0 w 3045749"/>
                              <a:gd name="T7" fmla="*/ 335700 h 727831"/>
                              <a:gd name="T8" fmla="*/ 0 w 3045749"/>
                              <a:gd name="T9" fmla="*/ 67140 h 727831"/>
                              <a:gd name="T10" fmla="*/ 116819 w 3045749"/>
                              <a:gd name="T11" fmla="*/ 0 h 727831"/>
                              <a:gd name="T12" fmla="*/ 4771700 w 3045749"/>
                              <a:gd name="T13" fmla="*/ 0 h 727831"/>
                              <a:gd name="T14" fmla="*/ 4888519 w 3045749"/>
                              <a:gd name="T15" fmla="*/ 67140 h 727831"/>
                              <a:gd name="T16" fmla="*/ 4888519 w 3045749"/>
                              <a:gd name="T17" fmla="*/ 604260 h 727831"/>
                              <a:gd name="T18" fmla="*/ 4771700 w 3045749"/>
                              <a:gd name="T19" fmla="*/ 671400 h 727831"/>
                              <a:gd name="T20" fmla="*/ 116819 w 3045749"/>
                              <a:gd name="T21" fmla="*/ 671400 h 727831"/>
                              <a:gd name="T22" fmla="*/ 0 w 3045749"/>
                              <a:gd name="T23" fmla="*/ 604260 h 727831"/>
                              <a:gd name="T24" fmla="*/ 0 w 3045749"/>
                              <a:gd name="T25" fmla="*/ 67140 h 727831"/>
                              <a:gd name="T26" fmla="*/ 17694720 60000 65536"/>
                              <a:gd name="T27" fmla="*/ 0 60000 65536"/>
                              <a:gd name="T28" fmla="*/ 5898240 60000 65536"/>
                              <a:gd name="T29" fmla="*/ 1179648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045749"/>
                              <a:gd name="T40" fmla="*/ 0 h 727831"/>
                              <a:gd name="T41" fmla="*/ 3045749 w 3045749"/>
                              <a:gd name="T42" fmla="*/ 727831 h 727831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045749" h="727831">
                                <a:moveTo>
                                  <a:pt x="0" y="72783"/>
                                </a:moveTo>
                                <a:cubicBezTo>
                                  <a:pt x="0" y="32586"/>
                                  <a:pt x="32586" y="0"/>
                                  <a:pt x="72783" y="0"/>
                                </a:cubicBezTo>
                                <a:lnTo>
                                  <a:pt x="2972966" y="0"/>
                                </a:lnTo>
                                <a:cubicBezTo>
                                  <a:pt x="3013163" y="0"/>
                                  <a:pt x="3045749" y="32586"/>
                                  <a:pt x="3045749" y="72783"/>
                                </a:cubicBezTo>
                                <a:lnTo>
                                  <a:pt x="3045749" y="655048"/>
                                </a:lnTo>
                                <a:cubicBezTo>
                                  <a:pt x="3045749" y="695245"/>
                                  <a:pt x="3013163" y="727831"/>
                                  <a:pt x="2972966" y="727831"/>
                                </a:cubicBezTo>
                                <a:lnTo>
                                  <a:pt x="72783" y="727831"/>
                                </a:lnTo>
                                <a:cubicBezTo>
                                  <a:pt x="32586" y="727831"/>
                                  <a:pt x="0" y="695245"/>
                                  <a:pt x="0" y="655048"/>
                                </a:cubicBezTo>
                                <a:lnTo>
                                  <a:pt x="0" y="7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7C61D" w14:textId="77777777" w:rsidR="00110CE5" w:rsidRDefault="00110CE5" w:rsidP="00110CE5">
                              <w:pPr>
                                <w:spacing w:after="22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kern w:val="3"/>
                                  <w:sz w:val="51"/>
                                  <w:szCs w:val="51"/>
                                </w:rPr>
                                <w:t>14 semaines de PFMP</w:t>
                              </w:r>
                            </w:p>
                          </w:txbxContent>
                        </wps:txbx>
                        <wps:bodyPr rot="0" vert="horz" wrap="square" lIns="120380" tIns="120380" rIns="120380" bIns="120380" anchor="ctr" anchorCtr="1" upright="1">
                          <a:noAutofit/>
                        </wps:bodyPr>
                      </wps:wsp>
                      <wps:wsp>
                        <wps:cNvPr id="22" name="Forme libre : forme 13"/>
                        <wps:cNvSpPr>
                          <a:spLocks/>
                        </wps:cNvSpPr>
                        <wps:spPr bwMode="auto">
                          <a:xfrm>
                            <a:off x="-12321" y="7604"/>
                            <a:ext cx="23030" cy="9815"/>
                          </a:xfrm>
                          <a:custGeom>
                            <a:avLst/>
                            <a:gdLst>
                              <a:gd name="T0" fmla="*/ 1151560 w 1461492"/>
                              <a:gd name="T1" fmla="*/ 0 h 727831"/>
                              <a:gd name="T2" fmla="*/ 2303120 w 1461492"/>
                              <a:gd name="T3" fmla="*/ 490724 h 727831"/>
                              <a:gd name="T4" fmla="*/ 1151560 w 1461492"/>
                              <a:gd name="T5" fmla="*/ 981448 h 727831"/>
                              <a:gd name="T6" fmla="*/ 0 w 1461492"/>
                              <a:gd name="T7" fmla="*/ 490724 h 727831"/>
                              <a:gd name="T8" fmla="*/ 0 w 1461492"/>
                              <a:gd name="T9" fmla="*/ 98145 h 727831"/>
                              <a:gd name="T10" fmla="*/ 114696 w 1461492"/>
                              <a:gd name="T11" fmla="*/ 0 h 727831"/>
                              <a:gd name="T12" fmla="*/ 2188424 w 1461492"/>
                              <a:gd name="T13" fmla="*/ 0 h 727831"/>
                              <a:gd name="T14" fmla="*/ 2303120 w 1461492"/>
                              <a:gd name="T15" fmla="*/ 98145 h 727831"/>
                              <a:gd name="T16" fmla="*/ 2303120 w 1461492"/>
                              <a:gd name="T17" fmla="*/ 883303 h 727831"/>
                              <a:gd name="T18" fmla="*/ 2188424 w 1461492"/>
                              <a:gd name="T19" fmla="*/ 981448 h 727831"/>
                              <a:gd name="T20" fmla="*/ 114696 w 1461492"/>
                              <a:gd name="T21" fmla="*/ 981448 h 727831"/>
                              <a:gd name="T22" fmla="*/ 0 w 1461492"/>
                              <a:gd name="T23" fmla="*/ 883303 h 727831"/>
                              <a:gd name="T24" fmla="*/ 0 w 1461492"/>
                              <a:gd name="T25" fmla="*/ 98145 h 727831"/>
                              <a:gd name="T26" fmla="*/ 17694720 60000 65536"/>
                              <a:gd name="T27" fmla="*/ 0 60000 65536"/>
                              <a:gd name="T28" fmla="*/ 5898240 60000 65536"/>
                              <a:gd name="T29" fmla="*/ 1179648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461492"/>
                              <a:gd name="T40" fmla="*/ 0 h 727831"/>
                              <a:gd name="T41" fmla="*/ 1461492 w 1461492"/>
                              <a:gd name="T42" fmla="*/ 727831 h 727831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461492" h="727831">
                                <a:moveTo>
                                  <a:pt x="0" y="72783"/>
                                </a:moveTo>
                                <a:cubicBezTo>
                                  <a:pt x="0" y="32586"/>
                                  <a:pt x="32586" y="0"/>
                                  <a:pt x="72783" y="0"/>
                                </a:cubicBezTo>
                                <a:lnTo>
                                  <a:pt x="1388709" y="0"/>
                                </a:lnTo>
                                <a:cubicBezTo>
                                  <a:pt x="1428906" y="0"/>
                                  <a:pt x="1461492" y="32586"/>
                                  <a:pt x="1461492" y="72783"/>
                                </a:cubicBezTo>
                                <a:lnTo>
                                  <a:pt x="1461492" y="655048"/>
                                </a:lnTo>
                                <a:cubicBezTo>
                                  <a:pt x="1461492" y="695245"/>
                                  <a:pt x="1428906" y="727831"/>
                                  <a:pt x="1388709" y="727831"/>
                                </a:cubicBezTo>
                                <a:lnTo>
                                  <a:pt x="72783" y="727831"/>
                                </a:lnTo>
                                <a:cubicBezTo>
                                  <a:pt x="32586" y="727831"/>
                                  <a:pt x="0" y="695245"/>
                                  <a:pt x="0" y="655048"/>
                                </a:cubicBezTo>
                                <a:lnTo>
                                  <a:pt x="0" y="7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2580D" w14:textId="77777777" w:rsidR="00110CE5" w:rsidRDefault="00110CE5" w:rsidP="00110CE5">
                              <w:pPr>
                                <w:spacing w:after="14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kern w:val="3"/>
                                  <w:sz w:val="31"/>
                                  <w:szCs w:val="31"/>
                                </w:rPr>
                                <w:t>PFMP 1ère</w:t>
                              </w:r>
                            </w:p>
                            <w:p w14:paraId="2828ED53" w14:textId="77777777" w:rsidR="00110CE5" w:rsidRDefault="00110CE5" w:rsidP="00110CE5">
                              <w:pPr>
                                <w:spacing w:after="14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kern w:val="3"/>
                                  <w:sz w:val="31"/>
                                  <w:szCs w:val="31"/>
                                </w:rPr>
                                <w:t>6 ou 7 semaines                     sur 2 périodes</w:t>
                              </w:r>
                            </w:p>
                          </w:txbxContent>
                        </wps:txbx>
                        <wps:bodyPr rot="0" vert="horz" wrap="square" lIns="82277" tIns="82277" rIns="82277" bIns="82277" anchor="ctr" anchorCtr="1" upright="1">
                          <a:noAutofit/>
                        </wps:bodyPr>
                      </wps:wsp>
                      <wps:wsp>
                        <wps:cNvPr id="23" name="Forme libre : forme 14"/>
                        <wps:cNvSpPr>
                          <a:spLocks/>
                        </wps:cNvSpPr>
                        <wps:spPr bwMode="auto">
                          <a:xfrm>
                            <a:off x="13382" y="7529"/>
                            <a:ext cx="22414" cy="9440"/>
                          </a:xfrm>
                          <a:custGeom>
                            <a:avLst/>
                            <a:gdLst>
                              <a:gd name="T0" fmla="*/ 1120714 w 1461492"/>
                              <a:gd name="T1" fmla="*/ 0 h 727831"/>
                              <a:gd name="T2" fmla="*/ 2241428 w 1461492"/>
                              <a:gd name="T3" fmla="*/ 471994 h 727831"/>
                              <a:gd name="T4" fmla="*/ 1120714 w 1461492"/>
                              <a:gd name="T5" fmla="*/ 943988 h 727831"/>
                              <a:gd name="T6" fmla="*/ 0 w 1461492"/>
                              <a:gd name="T7" fmla="*/ 471994 h 727831"/>
                              <a:gd name="T8" fmla="*/ 0 w 1461492"/>
                              <a:gd name="T9" fmla="*/ 94399 h 727831"/>
                              <a:gd name="T10" fmla="*/ 111624 w 1461492"/>
                              <a:gd name="T11" fmla="*/ 0 h 727831"/>
                              <a:gd name="T12" fmla="*/ 2129804 w 1461492"/>
                              <a:gd name="T13" fmla="*/ 0 h 727831"/>
                              <a:gd name="T14" fmla="*/ 2241428 w 1461492"/>
                              <a:gd name="T15" fmla="*/ 94399 h 727831"/>
                              <a:gd name="T16" fmla="*/ 2241428 w 1461492"/>
                              <a:gd name="T17" fmla="*/ 849589 h 727831"/>
                              <a:gd name="T18" fmla="*/ 2129804 w 1461492"/>
                              <a:gd name="T19" fmla="*/ 943988 h 727831"/>
                              <a:gd name="T20" fmla="*/ 111624 w 1461492"/>
                              <a:gd name="T21" fmla="*/ 943988 h 727831"/>
                              <a:gd name="T22" fmla="*/ 0 w 1461492"/>
                              <a:gd name="T23" fmla="*/ 849589 h 727831"/>
                              <a:gd name="T24" fmla="*/ 0 w 1461492"/>
                              <a:gd name="T25" fmla="*/ 94399 h 727831"/>
                              <a:gd name="T26" fmla="*/ 17694720 60000 65536"/>
                              <a:gd name="T27" fmla="*/ 0 60000 65536"/>
                              <a:gd name="T28" fmla="*/ 5898240 60000 65536"/>
                              <a:gd name="T29" fmla="*/ 1179648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461492"/>
                              <a:gd name="T40" fmla="*/ 0 h 727831"/>
                              <a:gd name="T41" fmla="*/ 1461492 w 1461492"/>
                              <a:gd name="T42" fmla="*/ 727831 h 727831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461492" h="727831">
                                <a:moveTo>
                                  <a:pt x="0" y="72783"/>
                                </a:moveTo>
                                <a:cubicBezTo>
                                  <a:pt x="0" y="32586"/>
                                  <a:pt x="32586" y="0"/>
                                  <a:pt x="72783" y="0"/>
                                </a:cubicBezTo>
                                <a:lnTo>
                                  <a:pt x="1388709" y="0"/>
                                </a:lnTo>
                                <a:cubicBezTo>
                                  <a:pt x="1428906" y="0"/>
                                  <a:pt x="1461492" y="32586"/>
                                  <a:pt x="1461492" y="72783"/>
                                </a:cubicBezTo>
                                <a:lnTo>
                                  <a:pt x="1461492" y="655048"/>
                                </a:lnTo>
                                <a:cubicBezTo>
                                  <a:pt x="1461492" y="695245"/>
                                  <a:pt x="1428906" y="727831"/>
                                  <a:pt x="1388709" y="727831"/>
                                </a:cubicBezTo>
                                <a:lnTo>
                                  <a:pt x="72783" y="727831"/>
                                </a:lnTo>
                                <a:cubicBezTo>
                                  <a:pt x="32586" y="727831"/>
                                  <a:pt x="0" y="695245"/>
                                  <a:pt x="0" y="655048"/>
                                </a:cubicBezTo>
                                <a:lnTo>
                                  <a:pt x="0" y="7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91654" w14:textId="77777777" w:rsidR="00110CE5" w:rsidRDefault="00110CE5" w:rsidP="00110CE5">
                              <w:pPr>
                                <w:spacing w:after="14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kern w:val="3"/>
                                  <w:sz w:val="31"/>
                                  <w:szCs w:val="31"/>
                                </w:rPr>
                                <w:t>PFMP Terminale</w:t>
                              </w:r>
                            </w:p>
                            <w:p w14:paraId="2BAA6A9C" w14:textId="77777777" w:rsidR="00110CE5" w:rsidRDefault="00110CE5" w:rsidP="00110CE5">
                              <w:pPr>
                                <w:spacing w:after="14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kern w:val="3"/>
                                  <w:sz w:val="31"/>
                                  <w:szCs w:val="31"/>
                                </w:rPr>
                                <w:t>8 ou 7 semaines                        sur 2 périodes</w:t>
                              </w:r>
                            </w:p>
                          </w:txbxContent>
                        </wps:txbx>
                        <wps:bodyPr rot="0" vert="horz" wrap="square" lIns="82277" tIns="82277" rIns="82277" bIns="82277" anchor="ctr" anchorCtr="1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4754C" id="Diagramme 10" o:spid="_x0000_s1029" style="width:413.5pt;height:118.2pt;mso-position-horizontal-relative:char;mso-position-vertical-relative:line" coordorigin="-12676,562" coordsize="48885,16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">
                <v:shape id="Forme libre : forme 12" o:spid="_x0000_s1030" style="position:absolute;left:-12676;top:562;width:48884;height:6714;visibility:visible;mso-wrap-style:square;v-text-anchor:middle-center" coordsize="3045749,727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" adj="-11796480,,5400" path="m,72783c,32586,32586,,72783,l2972966,v40197,,72783,32586,72783,72783l3045749,655048v,40197,-32586,72783,-72783,72783l72783,727831c32586,727831,,695245,,655048l,72783xe" fillcolor="#ffc000" stroked="f">
                  <v:stroke joinstyle="miter"/>
                  <v:formulas/>
                  <v:path arrowok="t" o:connecttype="custom" o:connectlocs="39230,0;78460,3097;39230,6193;0,3097;0,619;1875,0;76585,0;78460,619;78460,5574;76585,6193;1875,6193;0,5574;0,619" o:connectangles="270,0,90,180,0,0,0,0,0,0,0,0,0" textboxrect="0,0,3045749,727831"/>
                  <v:textbox inset="3.34389mm,3.34389mm,3.34389mm,3.34389mm">
                    <w:txbxContent>
                      <w:p w14:paraId="19C7C61D" w14:textId="77777777" w:rsidR="00110CE5" w:rsidRDefault="00110CE5" w:rsidP="00110CE5">
                        <w:pPr>
                          <w:spacing w:after="22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cs="Calibri"/>
                            <w:color w:val="000000"/>
                            <w:kern w:val="3"/>
                            <w:sz w:val="51"/>
                            <w:szCs w:val="51"/>
                          </w:rPr>
                          <w:t>14 semaines de PFMP</w:t>
                        </w:r>
                      </w:p>
                    </w:txbxContent>
                  </v:textbox>
                </v:shape>
                <v:shape id="Forme libre : forme 13" o:spid="_x0000_s1031" style="position:absolute;left:-12321;top:7604;width:23030;height:9815;visibility:visible;mso-wrap-style:square;v-text-anchor:middle-center" coordsize="1461492,727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" adj="-11796480,,5400" path="m,72783c,32586,32586,,72783,l1388709,v40197,,72783,32586,72783,72783l1461492,655048v,40197,-32586,72783,-72783,72783l72783,727831c32586,727831,,695245,,655048l,72783xe" fillcolor="#70ad47" stroked="f">
                  <v:stroke joinstyle="miter"/>
                  <v:formulas/>
                  <v:path arrowok="t" o:connecttype="custom" o:connectlocs="18146,0;36292,6618;18146,13235;0,6618;0,1324;1807,0;34485,0;36292,1324;36292,11912;34485,13235;1807,13235;0,11912;0,1324" o:connectangles="270,0,90,180,0,0,0,0,0,0,0,0,0" textboxrect="0,0,1461492,727831"/>
                  <v:textbox inset="2.28547mm,2.28547mm,2.28547mm,2.28547mm">
                    <w:txbxContent>
                      <w:p w14:paraId="6CF2580D" w14:textId="77777777" w:rsidR="00110CE5" w:rsidRDefault="00110CE5" w:rsidP="00110CE5">
                        <w:pPr>
                          <w:spacing w:after="14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cs="Calibri"/>
                            <w:color w:val="000000"/>
                            <w:kern w:val="3"/>
                            <w:sz w:val="31"/>
                            <w:szCs w:val="31"/>
                          </w:rPr>
                          <w:t>PFMP 1ère</w:t>
                        </w:r>
                      </w:p>
                      <w:p w14:paraId="2828ED53" w14:textId="77777777" w:rsidR="00110CE5" w:rsidRDefault="00110CE5" w:rsidP="00110CE5">
                        <w:pPr>
                          <w:spacing w:after="14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cs="Calibri"/>
                            <w:color w:val="000000"/>
                            <w:kern w:val="3"/>
                            <w:sz w:val="31"/>
                            <w:szCs w:val="31"/>
                          </w:rPr>
                          <w:t>6 ou 7 semaines                     sur 2 périodes</w:t>
                        </w:r>
                      </w:p>
                    </w:txbxContent>
                  </v:textbox>
                </v:shape>
                <v:shape id="Forme libre : forme 14" o:spid="_x0000_s1032" style="position:absolute;left:13382;top:7529;width:22414;height:9440;visibility:visible;mso-wrap-style:square;v-text-anchor:middle-center" coordsize="1461492,727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" adj="-11796480,,5400" path="m,72783c,32586,32586,,72783,l1388709,v40197,,72783,32586,72783,72783l1461492,655048v,40197,-32586,72783,-72783,72783l72783,727831c32586,727831,,695245,,655048l,72783xe" fillcolor="#70ad47" stroked="f">
                  <v:stroke joinstyle="miter"/>
                  <v:formulas/>
                  <v:path arrowok="t" o:connecttype="custom" o:connectlocs="17188,0;34375,6122;17188,12244;0,6122;0,1224;1712,0;32663,0;34375,1224;34375,11019;32663,12244;1712,12244;0,11019;0,1224" o:connectangles="270,0,90,180,0,0,0,0,0,0,0,0,0" textboxrect="0,0,1461492,727831"/>
                  <v:textbox inset="2.28547mm,2.28547mm,2.28547mm,2.28547mm">
                    <w:txbxContent>
                      <w:p w14:paraId="44091654" w14:textId="77777777" w:rsidR="00110CE5" w:rsidRDefault="00110CE5" w:rsidP="00110CE5">
                        <w:pPr>
                          <w:spacing w:after="14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cs="Calibri"/>
                            <w:color w:val="000000"/>
                            <w:kern w:val="3"/>
                            <w:sz w:val="31"/>
                            <w:szCs w:val="31"/>
                          </w:rPr>
                          <w:t>PFMP Terminale</w:t>
                        </w:r>
                      </w:p>
                      <w:p w14:paraId="2BAA6A9C" w14:textId="77777777" w:rsidR="00110CE5" w:rsidRDefault="00110CE5" w:rsidP="00110CE5">
                        <w:pPr>
                          <w:spacing w:after="14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cs="Calibri"/>
                            <w:color w:val="000000"/>
                            <w:kern w:val="3"/>
                            <w:sz w:val="31"/>
                            <w:szCs w:val="31"/>
                          </w:rPr>
                          <w:t>8 ou 7 semaines                        sur 2 périodes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2127"/>
        <w:gridCol w:w="425"/>
        <w:gridCol w:w="1701"/>
        <w:gridCol w:w="2268"/>
      </w:tblGrid>
      <w:tr w:rsidR="00270FE1" w14:paraId="4BF7C75E" w14:textId="77777777" w:rsidTr="00DB1393">
        <w:tc>
          <w:tcPr>
            <w:tcW w:w="1842" w:type="dxa"/>
          </w:tcPr>
          <w:p w14:paraId="170D7243" w14:textId="77777777" w:rsidR="00D03875" w:rsidRPr="00DB1393" w:rsidRDefault="00D03875" w:rsidP="001152C2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PFMP 1</w:t>
            </w:r>
          </w:p>
        </w:tc>
        <w:tc>
          <w:tcPr>
            <w:tcW w:w="2127" w:type="dxa"/>
          </w:tcPr>
          <w:p w14:paraId="79E52DBB" w14:textId="77777777" w:rsidR="00D03875" w:rsidRPr="00DB1393" w:rsidRDefault="00D03875" w:rsidP="001152C2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PFMP2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68186461" w14:textId="77777777" w:rsidR="00D03875" w:rsidRPr="00DB1393" w:rsidRDefault="00D03875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CFCA6A" w14:textId="77777777" w:rsidR="00D03875" w:rsidRPr="00DB1393" w:rsidRDefault="00D03875" w:rsidP="001152C2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PFMP3</w:t>
            </w:r>
          </w:p>
        </w:tc>
        <w:tc>
          <w:tcPr>
            <w:tcW w:w="2268" w:type="dxa"/>
          </w:tcPr>
          <w:p w14:paraId="6094EA92" w14:textId="77777777" w:rsidR="00D03875" w:rsidRPr="00DB1393" w:rsidRDefault="00D03875" w:rsidP="001152C2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PFMP4</w:t>
            </w:r>
          </w:p>
        </w:tc>
      </w:tr>
    </w:tbl>
    <w:p w14:paraId="7BA8434D" w14:textId="77777777" w:rsidR="00110CE5" w:rsidRDefault="00110CE5" w:rsidP="00D03875">
      <w:pPr>
        <w:rPr>
          <w:rFonts w:ascii="Wingdings" w:eastAsia="Wingdings" w:hAnsi="Wingdings" w:cs="Wingdings"/>
          <w:sz w:val="32"/>
          <w:szCs w:val="32"/>
        </w:rPr>
      </w:pPr>
    </w:p>
    <w:p w14:paraId="012ADF3B" w14:textId="77777777" w:rsidR="00D03875" w:rsidRDefault="00D03875" w:rsidP="00D03875">
      <w:pPr>
        <w:rPr>
          <w:rFonts w:ascii="Tahoma" w:hAnsi="Tahoma" w:cs="Tahoma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</w:t>
      </w:r>
      <w:r>
        <w:rPr>
          <w:rFonts w:ascii="Tahoma" w:hAnsi="Tahoma" w:cs="Tahoma"/>
          <w:sz w:val="32"/>
          <w:szCs w:val="32"/>
        </w:rPr>
        <w:t>Choix du lieu de PFMP</w:t>
      </w:r>
    </w:p>
    <w:p w14:paraId="64C29074" w14:textId="77777777" w:rsidR="00D03875" w:rsidRPr="005341D1" w:rsidRDefault="00D03875" w:rsidP="00D03875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sz w:val="28"/>
          <w:szCs w:val="28"/>
          <w:lang w:eastAsia="fr-FR"/>
        </w:rPr>
      </w:pPr>
      <w:r w:rsidRPr="005341D1">
        <w:rPr>
          <w:rFonts w:eastAsia="Times New Roman"/>
          <w:color w:val="000000"/>
          <w:sz w:val="28"/>
          <w:szCs w:val="28"/>
          <w:lang w:eastAsia="fr-FR"/>
        </w:rPr>
        <w:t xml:space="preserve">Le lieu choisi </w:t>
      </w:r>
      <w:r w:rsidRPr="005341D1">
        <w:rPr>
          <w:rFonts w:eastAsia="Times New Roman"/>
          <w:b/>
          <w:bCs/>
          <w:color w:val="000000"/>
          <w:sz w:val="28"/>
          <w:szCs w:val="28"/>
          <w:lang w:eastAsia="fr-FR"/>
        </w:rPr>
        <w:t xml:space="preserve">doit permettre </w:t>
      </w:r>
      <w:r w:rsidRPr="005341D1">
        <w:rPr>
          <w:rFonts w:eastAsia="Times New Roman"/>
          <w:color w:val="000000"/>
          <w:sz w:val="28"/>
          <w:szCs w:val="28"/>
          <w:lang w:eastAsia="fr-FR"/>
        </w:rPr>
        <w:t>de valider les compétences attendues.</w:t>
      </w:r>
    </w:p>
    <w:p w14:paraId="172CB0EC" w14:textId="77777777" w:rsidR="00D03875" w:rsidRPr="005341D1" w:rsidRDefault="00D03875" w:rsidP="00D03875">
      <w:pPr>
        <w:suppressAutoHyphens w:val="0"/>
        <w:autoSpaceDN/>
        <w:spacing w:after="0"/>
        <w:textAlignment w:val="auto"/>
        <w:rPr>
          <w:rFonts w:eastAsia="Times New Roman"/>
          <w:color w:val="000000"/>
          <w:sz w:val="28"/>
          <w:szCs w:val="28"/>
          <w:lang w:eastAsia="fr-FR"/>
        </w:rPr>
      </w:pPr>
      <w:r w:rsidRPr="005341D1">
        <w:rPr>
          <w:rFonts w:eastAsia="Times New Roman"/>
          <w:color w:val="000000"/>
          <w:sz w:val="28"/>
          <w:szCs w:val="28"/>
          <w:lang w:eastAsia="fr-FR"/>
        </w:rPr>
        <w:t>Ce peut être dans le domaine non alimentaire ou alimentaire</w:t>
      </w:r>
    </w:p>
    <w:p w14:paraId="288C1990" w14:textId="17A7943A" w:rsidR="00D03875" w:rsidRDefault="00071AFA" w:rsidP="00D03875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2C11244" wp14:editId="3AD4FAD5">
                <wp:simplePos x="0" y="0"/>
                <wp:positionH relativeFrom="column">
                  <wp:posOffset>-526415</wp:posOffset>
                </wp:positionH>
                <wp:positionV relativeFrom="paragraph">
                  <wp:posOffset>151130</wp:posOffset>
                </wp:positionV>
                <wp:extent cx="3114040" cy="449580"/>
                <wp:effectExtent l="11430" t="12065" r="17780" b="14605"/>
                <wp:wrapNone/>
                <wp:docPr id="1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4040" cy="449580"/>
                        </a:xfrm>
                        <a:custGeom>
                          <a:avLst/>
                          <a:gdLst>
                            <a:gd name="T0" fmla="*/ 1557020 w 3114040"/>
                            <a:gd name="T1" fmla="*/ 0 h 449580"/>
                            <a:gd name="T2" fmla="*/ 3114040 w 3114040"/>
                            <a:gd name="T3" fmla="*/ 224790 h 449580"/>
                            <a:gd name="T4" fmla="*/ 1557020 w 3114040"/>
                            <a:gd name="T5" fmla="*/ 449580 h 449580"/>
                            <a:gd name="T6" fmla="*/ 0 w 3114040"/>
                            <a:gd name="T7" fmla="*/ 224790 h 449580"/>
                            <a:gd name="T8" fmla="*/ 1444625 w 3114040"/>
                            <a:gd name="T9" fmla="*/ 0 h 449580"/>
                            <a:gd name="T10" fmla="*/ 1444625 w 3114040"/>
                            <a:gd name="T11" fmla="*/ 449580 h 44958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3114040"/>
                            <a:gd name="T19" fmla="*/ 0 h 449580"/>
                            <a:gd name="T20" fmla="*/ 3001645 w 3114040"/>
                            <a:gd name="T21" fmla="*/ 449580 h 44958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3114040" h="449580">
                              <a:moveTo>
                                <a:pt x="0" y="0"/>
                              </a:moveTo>
                              <a:lnTo>
                                <a:pt x="2889250" y="0"/>
                              </a:lnTo>
                              <a:lnTo>
                                <a:pt x="3114040" y="224790"/>
                              </a:lnTo>
                              <a:lnTo>
                                <a:pt x="2889250" y="449580"/>
                              </a:lnTo>
                              <a:lnTo>
                                <a:pt x="0" y="449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3F3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972A" id="AutoShape 21" o:spid="_x0000_s1026" style="position:absolute;margin-left:-41.45pt;margin-top:11.9pt;width:245.2pt;height:35.4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31140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" path="m,l2889250,r224790,224790l2889250,449580,,449580,,xe" fillcolor="#dae3f3" strokecolor="#2f528f" strokeweight=".35281mm">
                <v:stroke joinstyle="miter"/>
                <v:path arrowok="t" o:connecttype="custom" o:connectlocs="1557020,0;3114040,224790;1557020,449580;0,224790;1444625,0;1444625,449580" o:connectangles="270,0,90,180,270,90" textboxrect="0,0,3001645,449580"/>
              </v:shape>
            </w:pict>
          </mc:Fallback>
        </mc:AlternateContent>
      </w:r>
    </w:p>
    <w:p w14:paraId="21BD7C43" w14:textId="77777777" w:rsidR="00D03875" w:rsidRDefault="00D03875" w:rsidP="00D03875">
      <w:pPr>
        <w:spacing w:after="0"/>
      </w:pPr>
      <w:r w:rsidRPr="001733BC">
        <w:rPr>
          <w:rFonts w:ascii="Tahoma" w:hAnsi="Tahoma" w:cs="Tahoma"/>
          <w:sz w:val="40"/>
          <w:szCs w:val="40"/>
        </w:rPr>
        <w:t>Le suivi des</w:t>
      </w:r>
      <w:r w:rsidRPr="001733BC">
        <w:rPr>
          <w:rFonts w:ascii="Tahoma" w:hAnsi="Tahoma" w:cs="Tahoma"/>
          <w:b/>
          <w:bCs/>
          <w:sz w:val="40"/>
          <w:szCs w:val="40"/>
        </w:rPr>
        <w:t xml:space="preserve"> PFMP</w:t>
      </w:r>
      <w:r>
        <w:rPr>
          <w:rFonts w:ascii="Tahoma" w:hAnsi="Tahoma" w:cs="Tahoma"/>
          <w:sz w:val="40"/>
          <w:szCs w:val="40"/>
        </w:rPr>
        <w:t> :</w:t>
      </w:r>
    </w:p>
    <w:p w14:paraId="7D54CCBC" w14:textId="77777777" w:rsidR="00D03875" w:rsidRDefault="00D03875" w:rsidP="00D03875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D03875" w14:paraId="2A668C76" w14:textId="77777777" w:rsidTr="00D03875"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F438E" w14:textId="77777777" w:rsidR="00D03875" w:rsidRDefault="00D03875" w:rsidP="00D03875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Deux visites</w:t>
            </w:r>
          </w:p>
          <w:p w14:paraId="4B0F70C8" w14:textId="77777777" w:rsidR="00D03875" w:rsidRDefault="00D03875" w:rsidP="00D03875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Prévues durant la période de PFMP</w:t>
            </w:r>
          </w:p>
        </w:tc>
      </w:tr>
      <w:tr w:rsidR="00D03875" w14:paraId="2D43DA13" w14:textId="77777777" w:rsidTr="00D03875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7629C" w14:textId="77777777" w:rsidR="00D03875" w:rsidRDefault="00D03875" w:rsidP="00D03875">
            <w:pPr>
              <w:spacing w:after="0"/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Une visite de « courtoisie »</w:t>
            </w:r>
            <w:r>
              <w:rPr>
                <w:rFonts w:ascii="Tahoma" w:hAnsi="Tahoma" w:cs="Tahoma"/>
                <w:sz w:val="24"/>
                <w:szCs w:val="24"/>
              </w:rPr>
              <w:t xml:space="preserve"> sur la première partie de la période.</w:t>
            </w:r>
          </w:p>
          <w:p w14:paraId="70FEC90B" w14:textId="77777777" w:rsidR="00D03875" w:rsidRDefault="00D03875" w:rsidP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Afin de :</w:t>
            </w:r>
          </w:p>
          <w:p w14:paraId="7973AB0C" w14:textId="77777777" w:rsidR="00D03875" w:rsidRDefault="00D03875" w:rsidP="00D03875">
            <w:pPr>
              <w:pStyle w:val="Paragraphedeliste"/>
              <w:numPr>
                <w:ilvl w:val="0"/>
                <w:numId w:val="2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S’assurer de la présence de l’élève</w:t>
            </w:r>
          </w:p>
          <w:p w14:paraId="6575D588" w14:textId="77777777" w:rsidR="00D03875" w:rsidRDefault="00D03875" w:rsidP="00D03875">
            <w:pPr>
              <w:pStyle w:val="Paragraphedeliste"/>
              <w:numPr>
                <w:ilvl w:val="0"/>
                <w:numId w:val="2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Du respect des attendus (horaires, posture...)</w:t>
            </w:r>
          </w:p>
          <w:p w14:paraId="748DAB14" w14:textId="77777777" w:rsidR="00D03875" w:rsidRDefault="00D03875" w:rsidP="00D03875">
            <w:pPr>
              <w:pStyle w:val="Paragraphedeliste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9E914F3" w14:textId="77777777" w:rsidR="00D03875" w:rsidRDefault="00D03875" w:rsidP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Réalisée par un enseignant des matières générales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5A3B0" w14:textId="77777777" w:rsidR="00D03875" w:rsidRDefault="00D03875" w:rsidP="00D03875">
            <w:pPr>
              <w:spacing w:after="0"/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Une visite évaluative </w:t>
            </w:r>
            <w:r>
              <w:rPr>
                <w:rFonts w:ascii="Tahoma" w:hAnsi="Tahoma" w:cs="Tahoma"/>
                <w:sz w:val="24"/>
                <w:szCs w:val="24"/>
              </w:rPr>
              <w:t>positionnée en fin de période.</w:t>
            </w:r>
          </w:p>
          <w:p w14:paraId="07F5890F" w14:textId="77777777" w:rsidR="00D03875" w:rsidRDefault="00D03875" w:rsidP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Afin de :</w:t>
            </w:r>
          </w:p>
          <w:p w14:paraId="7197AA23" w14:textId="77777777" w:rsidR="00D03875" w:rsidRDefault="00D03875" w:rsidP="00D03875">
            <w:pPr>
              <w:pStyle w:val="Paragraphedeliste"/>
              <w:numPr>
                <w:ilvl w:val="0"/>
                <w:numId w:val="2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Valider les compétences développées par l’élève en PFMP</w:t>
            </w:r>
          </w:p>
          <w:p w14:paraId="6266E890" w14:textId="77777777" w:rsidR="00D03875" w:rsidRDefault="00D03875" w:rsidP="00D03875">
            <w:pPr>
              <w:pStyle w:val="Paragraphedeliste"/>
              <w:numPr>
                <w:ilvl w:val="0"/>
                <w:numId w:val="2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Aider à la construction du parcours d’orientation</w:t>
            </w:r>
          </w:p>
          <w:p w14:paraId="20F4D33A" w14:textId="77777777" w:rsidR="00D03875" w:rsidRDefault="00D03875" w:rsidP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B5815A9" w14:textId="77777777" w:rsidR="00D03875" w:rsidRDefault="00D03875" w:rsidP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Réalisée par un enseignant des matières professionnelles</w:t>
            </w:r>
          </w:p>
        </w:tc>
      </w:tr>
    </w:tbl>
    <w:p w14:paraId="1F11D11D" w14:textId="77777777" w:rsidR="00894CD2" w:rsidRDefault="00894CD2" w:rsidP="00894CD2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09900095" w14:textId="77777777" w:rsidR="00894CD2" w:rsidRDefault="00894CD2" w:rsidP="00894CD2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Le suivi se réalise à l’aide :</w:t>
      </w:r>
    </w:p>
    <w:p w14:paraId="74730CB2" w14:textId="77777777" w:rsidR="00894CD2" w:rsidRDefault="00894CD2" w:rsidP="00894CD2">
      <w:pPr>
        <w:pStyle w:val="Paragraphedeliste"/>
        <w:numPr>
          <w:ilvl w:val="0"/>
          <w:numId w:val="14"/>
        </w:numPr>
        <w:spacing w:after="0"/>
      </w:pPr>
      <w:r>
        <w:rPr>
          <w:rFonts w:ascii="Tahoma" w:hAnsi="Tahoma" w:cs="Tahoma"/>
          <w:sz w:val="24"/>
          <w:szCs w:val="24"/>
        </w:rPr>
        <w:t xml:space="preserve">Du document de suivi </w:t>
      </w:r>
      <w:r w:rsidR="00270FE1">
        <w:rPr>
          <w:rFonts w:ascii="Tahoma" w:hAnsi="Tahoma" w:cs="Tahoma"/>
          <w:sz w:val="24"/>
          <w:szCs w:val="24"/>
        </w:rPr>
        <w:t xml:space="preserve">pour la </w:t>
      </w:r>
      <w:r>
        <w:rPr>
          <w:rFonts w:ascii="Tahoma" w:hAnsi="Tahoma" w:cs="Tahoma"/>
          <w:sz w:val="24"/>
          <w:szCs w:val="24"/>
        </w:rPr>
        <w:t xml:space="preserve">visite de courtoisie </w:t>
      </w:r>
      <w:r>
        <w:rPr>
          <w:rFonts w:ascii="Tahoma" w:hAnsi="Tahoma" w:cs="Tahoma"/>
          <w:b/>
          <w:bCs/>
          <w:sz w:val="24"/>
          <w:szCs w:val="24"/>
        </w:rPr>
        <w:t>Annexe 1</w:t>
      </w:r>
    </w:p>
    <w:p w14:paraId="7CBB0E2F" w14:textId="77777777" w:rsidR="00894CD2" w:rsidRDefault="00894CD2" w:rsidP="00894CD2">
      <w:pPr>
        <w:pStyle w:val="Paragraphedeliste"/>
        <w:numPr>
          <w:ilvl w:val="0"/>
          <w:numId w:val="14"/>
        </w:numPr>
        <w:spacing w:after="0"/>
      </w:pPr>
      <w:r>
        <w:rPr>
          <w:rFonts w:ascii="Tahoma" w:hAnsi="Tahoma" w:cs="Tahoma"/>
          <w:sz w:val="24"/>
          <w:szCs w:val="24"/>
        </w:rPr>
        <w:t xml:space="preserve">De la grille de suivi des compétences </w:t>
      </w:r>
      <w:r>
        <w:rPr>
          <w:rFonts w:ascii="Tahoma" w:hAnsi="Tahoma" w:cs="Tahoma"/>
          <w:b/>
          <w:bCs/>
          <w:sz w:val="24"/>
          <w:szCs w:val="24"/>
        </w:rPr>
        <w:t>Annexe 2</w:t>
      </w:r>
      <w:r>
        <w:rPr>
          <w:rFonts w:ascii="Tahoma" w:hAnsi="Tahoma" w:cs="Tahoma"/>
          <w:sz w:val="24"/>
          <w:szCs w:val="24"/>
        </w:rPr>
        <w:t xml:space="preserve"> PFMP</w:t>
      </w:r>
      <w:r w:rsidR="00F26F44">
        <w:rPr>
          <w:rFonts w:ascii="Tahoma" w:hAnsi="Tahoma" w:cs="Tahoma"/>
          <w:sz w:val="24"/>
          <w:szCs w:val="24"/>
        </w:rPr>
        <w:t xml:space="preserve">1 et </w:t>
      </w:r>
      <w:r>
        <w:rPr>
          <w:rFonts w:ascii="Tahoma" w:hAnsi="Tahoma" w:cs="Tahoma"/>
          <w:sz w:val="24"/>
          <w:szCs w:val="24"/>
        </w:rPr>
        <w:t>2</w:t>
      </w:r>
      <w:r w:rsidR="005341D1">
        <w:rPr>
          <w:rFonts w:ascii="Tahoma" w:hAnsi="Tahoma" w:cs="Tahoma"/>
          <w:sz w:val="24"/>
          <w:szCs w:val="24"/>
        </w:rPr>
        <w:t xml:space="preserve">                     </w:t>
      </w:r>
      <w:r w:rsidR="005341D1" w:rsidRPr="005341D1">
        <w:rPr>
          <w:rFonts w:ascii="Tahoma" w:hAnsi="Tahoma" w:cs="Tahoma"/>
          <w:b/>
          <w:bCs/>
          <w:sz w:val="24"/>
          <w:szCs w:val="24"/>
        </w:rPr>
        <w:t>Annexe 4</w:t>
      </w:r>
      <w:r w:rsidR="005341D1">
        <w:rPr>
          <w:rFonts w:ascii="Tahoma" w:hAnsi="Tahoma" w:cs="Tahoma"/>
          <w:sz w:val="24"/>
          <w:szCs w:val="24"/>
        </w:rPr>
        <w:t xml:space="preserve"> PFMP3 et 4</w:t>
      </w:r>
    </w:p>
    <w:p w14:paraId="2F1C154A" w14:textId="77777777" w:rsidR="00894CD2" w:rsidRPr="005341D1" w:rsidRDefault="00894CD2" w:rsidP="00894CD2">
      <w:pPr>
        <w:pStyle w:val="Paragraphedeliste"/>
        <w:numPr>
          <w:ilvl w:val="0"/>
          <w:numId w:val="14"/>
        </w:numPr>
        <w:spacing w:after="0"/>
      </w:pPr>
      <w:r>
        <w:rPr>
          <w:rFonts w:ascii="Tahoma" w:hAnsi="Tahoma" w:cs="Tahoma"/>
          <w:sz w:val="24"/>
          <w:szCs w:val="24"/>
        </w:rPr>
        <w:t xml:space="preserve">De la grille de suivi des attitudes professionnelles </w:t>
      </w:r>
      <w:r w:rsidR="005341D1">
        <w:rPr>
          <w:rFonts w:ascii="Tahoma" w:hAnsi="Tahoma" w:cs="Tahoma"/>
          <w:sz w:val="24"/>
          <w:szCs w:val="24"/>
        </w:rPr>
        <w:t xml:space="preserve">PFMP1 et 2 </w:t>
      </w:r>
      <w:r>
        <w:rPr>
          <w:rFonts w:ascii="Tahoma" w:hAnsi="Tahoma" w:cs="Tahoma"/>
          <w:b/>
          <w:bCs/>
          <w:sz w:val="24"/>
          <w:szCs w:val="24"/>
        </w:rPr>
        <w:t xml:space="preserve">Annexe </w:t>
      </w:r>
      <w:r w:rsidR="00F26F44">
        <w:rPr>
          <w:rFonts w:ascii="Tahoma" w:hAnsi="Tahoma" w:cs="Tahoma"/>
          <w:b/>
          <w:bCs/>
          <w:sz w:val="24"/>
          <w:szCs w:val="24"/>
        </w:rPr>
        <w:t>3</w:t>
      </w:r>
    </w:p>
    <w:p w14:paraId="6369873B" w14:textId="77777777" w:rsidR="005341D1" w:rsidRDefault="005341D1" w:rsidP="005341D1">
      <w:pPr>
        <w:pStyle w:val="Paragraphedeliste"/>
        <w:spacing w:after="0"/>
      </w:pPr>
      <w:r w:rsidRPr="005341D1">
        <w:rPr>
          <w:rFonts w:ascii="Tahoma" w:hAnsi="Tahoma" w:cs="Tahoma"/>
          <w:sz w:val="24"/>
          <w:szCs w:val="24"/>
        </w:rPr>
        <w:t>PFMP3 et 4</w:t>
      </w:r>
      <w:r>
        <w:rPr>
          <w:rFonts w:ascii="Tahoma" w:hAnsi="Tahoma" w:cs="Tahoma"/>
          <w:b/>
          <w:bCs/>
          <w:sz w:val="24"/>
          <w:szCs w:val="24"/>
        </w:rPr>
        <w:t xml:space="preserve"> Annexe 5</w:t>
      </w:r>
    </w:p>
    <w:p w14:paraId="6275C9FC" w14:textId="77777777" w:rsidR="00894CD2" w:rsidRPr="00894CD2" w:rsidRDefault="00894CD2" w:rsidP="00894CD2">
      <w:pPr>
        <w:pStyle w:val="Paragraphedeliste"/>
        <w:numPr>
          <w:ilvl w:val="0"/>
          <w:numId w:val="14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Du bilan PFMP</w:t>
      </w:r>
      <w:r w:rsidR="005341D1">
        <w:rPr>
          <w:rFonts w:ascii="Tahoma" w:hAnsi="Tahoma" w:cs="Tahoma"/>
          <w:sz w:val="24"/>
          <w:szCs w:val="24"/>
        </w:rPr>
        <w:t xml:space="preserve"> 1</w:t>
      </w:r>
      <w:r w:rsidR="005341D1" w:rsidRPr="005341D1">
        <w:rPr>
          <w:rFonts w:ascii="Tahoma" w:hAnsi="Tahoma" w:cs="Tahoma"/>
          <w:sz w:val="24"/>
          <w:szCs w:val="24"/>
          <w:vertAlign w:val="superscript"/>
        </w:rPr>
        <w:t>ère</w:t>
      </w:r>
      <w:r w:rsidR="005341D1">
        <w:rPr>
          <w:rFonts w:ascii="Tahoma" w:hAnsi="Tahoma" w:cs="Tahoma"/>
          <w:sz w:val="24"/>
          <w:szCs w:val="24"/>
        </w:rPr>
        <w:t xml:space="preserve"> </w:t>
      </w:r>
      <w:r w:rsidRPr="005341D1">
        <w:rPr>
          <w:rFonts w:ascii="Tahoma" w:hAnsi="Tahoma" w:cs="Tahoma"/>
          <w:b/>
          <w:bCs/>
          <w:sz w:val="24"/>
          <w:szCs w:val="24"/>
        </w:rPr>
        <w:t xml:space="preserve">Annexe </w:t>
      </w:r>
      <w:r w:rsidR="005341D1" w:rsidRPr="005341D1">
        <w:rPr>
          <w:rFonts w:ascii="Tahoma" w:hAnsi="Tahoma" w:cs="Tahoma"/>
          <w:b/>
          <w:bCs/>
          <w:sz w:val="24"/>
          <w:szCs w:val="24"/>
        </w:rPr>
        <w:t>6</w:t>
      </w:r>
      <w:r w:rsidR="005341D1">
        <w:rPr>
          <w:rFonts w:ascii="Tahoma" w:hAnsi="Tahoma" w:cs="Tahoma"/>
          <w:sz w:val="24"/>
          <w:szCs w:val="24"/>
        </w:rPr>
        <w:t xml:space="preserve"> et Terminale </w:t>
      </w:r>
      <w:r w:rsidR="005341D1" w:rsidRPr="005341D1">
        <w:rPr>
          <w:rFonts w:ascii="Tahoma" w:hAnsi="Tahoma" w:cs="Tahoma"/>
          <w:b/>
          <w:bCs/>
          <w:sz w:val="24"/>
          <w:szCs w:val="24"/>
        </w:rPr>
        <w:t>Annexe 7</w:t>
      </w:r>
    </w:p>
    <w:p w14:paraId="5BD2A36F" w14:textId="77777777" w:rsidR="00894CD2" w:rsidRPr="00A06AB9" w:rsidRDefault="00894CD2" w:rsidP="00894CD2">
      <w:pPr>
        <w:pStyle w:val="Paragraphedeliste"/>
        <w:numPr>
          <w:ilvl w:val="0"/>
          <w:numId w:val="14"/>
        </w:numPr>
        <w:spacing w:after="0"/>
        <w:rPr>
          <w:rFonts w:ascii="Tahoma" w:hAnsi="Tahoma" w:cs="Tahoma"/>
          <w:sz w:val="32"/>
          <w:szCs w:val="32"/>
        </w:rPr>
      </w:pPr>
      <w:r w:rsidRPr="00894CD2">
        <w:rPr>
          <w:rFonts w:ascii="Tahoma" w:hAnsi="Tahoma" w:cs="Tahoma"/>
          <w:sz w:val="24"/>
          <w:szCs w:val="24"/>
        </w:rPr>
        <w:t xml:space="preserve">De l’attestation de présence </w:t>
      </w:r>
      <w:r w:rsidR="005341D1">
        <w:rPr>
          <w:rFonts w:ascii="Tahoma" w:hAnsi="Tahoma" w:cs="Tahoma"/>
          <w:sz w:val="24"/>
          <w:szCs w:val="24"/>
        </w:rPr>
        <w:t>de 1</w:t>
      </w:r>
      <w:r w:rsidR="005341D1" w:rsidRPr="005341D1">
        <w:rPr>
          <w:rFonts w:ascii="Tahoma" w:hAnsi="Tahoma" w:cs="Tahoma"/>
          <w:sz w:val="24"/>
          <w:szCs w:val="24"/>
          <w:vertAlign w:val="superscript"/>
        </w:rPr>
        <w:t>ère</w:t>
      </w:r>
      <w:r w:rsidR="005341D1">
        <w:rPr>
          <w:rFonts w:ascii="Tahoma" w:hAnsi="Tahoma" w:cs="Tahoma"/>
          <w:sz w:val="24"/>
          <w:szCs w:val="24"/>
        </w:rPr>
        <w:t xml:space="preserve"> </w:t>
      </w:r>
      <w:r w:rsidRPr="00894CD2">
        <w:rPr>
          <w:rFonts w:ascii="Tahoma" w:hAnsi="Tahoma" w:cs="Tahoma"/>
          <w:b/>
          <w:bCs/>
          <w:sz w:val="24"/>
          <w:szCs w:val="24"/>
        </w:rPr>
        <w:t xml:space="preserve">Annexe </w:t>
      </w:r>
      <w:r w:rsidR="005341D1">
        <w:rPr>
          <w:rFonts w:ascii="Tahoma" w:hAnsi="Tahoma" w:cs="Tahoma"/>
          <w:b/>
          <w:bCs/>
          <w:sz w:val="24"/>
          <w:szCs w:val="24"/>
        </w:rPr>
        <w:t xml:space="preserve">8 </w:t>
      </w:r>
      <w:r w:rsidR="005341D1" w:rsidRPr="005341D1">
        <w:rPr>
          <w:rFonts w:ascii="Tahoma" w:hAnsi="Tahoma" w:cs="Tahoma"/>
          <w:sz w:val="24"/>
          <w:szCs w:val="24"/>
        </w:rPr>
        <w:t>et de Terminale</w:t>
      </w:r>
      <w:r w:rsidR="005341D1">
        <w:rPr>
          <w:rFonts w:ascii="Tahoma" w:hAnsi="Tahoma" w:cs="Tahoma"/>
          <w:b/>
          <w:bCs/>
          <w:sz w:val="24"/>
          <w:szCs w:val="24"/>
        </w:rPr>
        <w:t xml:space="preserve"> Annexe 9</w:t>
      </w:r>
    </w:p>
    <w:p w14:paraId="3AD4BFD4" w14:textId="1D11CFB9" w:rsidR="00A06AB9" w:rsidRPr="009F7A88" w:rsidRDefault="00A06AB9" w:rsidP="00894CD2">
      <w:pPr>
        <w:pStyle w:val="Paragraphedeliste"/>
        <w:numPr>
          <w:ilvl w:val="0"/>
          <w:numId w:val="14"/>
        </w:numPr>
        <w:spacing w:after="0"/>
        <w:rPr>
          <w:rFonts w:ascii="Tahoma" w:hAnsi="Tahoma" w:cs="Tahoma"/>
          <w:sz w:val="32"/>
          <w:szCs w:val="32"/>
        </w:rPr>
      </w:pPr>
      <w:r w:rsidRPr="00A06AB9">
        <w:rPr>
          <w:rFonts w:ascii="Tahoma" w:hAnsi="Tahoma" w:cs="Tahoma"/>
          <w:sz w:val="24"/>
          <w:szCs w:val="24"/>
        </w:rPr>
        <w:t>Du suivi de l’avancée des travaux</w:t>
      </w:r>
      <w:r>
        <w:rPr>
          <w:rFonts w:ascii="Tahoma" w:hAnsi="Tahoma" w:cs="Tahoma"/>
          <w:b/>
          <w:bCs/>
          <w:sz w:val="24"/>
          <w:szCs w:val="24"/>
        </w:rPr>
        <w:t xml:space="preserve"> Annexe 1</w:t>
      </w:r>
      <w:r w:rsidR="0090685C">
        <w:rPr>
          <w:rFonts w:ascii="Tahoma" w:hAnsi="Tahoma" w:cs="Tahoma"/>
          <w:b/>
          <w:bCs/>
          <w:sz w:val="24"/>
          <w:szCs w:val="24"/>
        </w:rPr>
        <w:t>2</w:t>
      </w:r>
    </w:p>
    <w:p w14:paraId="36B30EC6" w14:textId="77777777" w:rsidR="009F7A88" w:rsidRPr="00894CD2" w:rsidRDefault="009F7A88" w:rsidP="009F7A88">
      <w:pPr>
        <w:pStyle w:val="Paragraphedeliste"/>
        <w:spacing w:after="0"/>
        <w:rPr>
          <w:rFonts w:ascii="Tahoma" w:hAnsi="Tahoma" w:cs="Tahoma"/>
          <w:sz w:val="32"/>
          <w:szCs w:val="32"/>
        </w:rPr>
      </w:pPr>
    </w:p>
    <w:p w14:paraId="0ECFEE14" w14:textId="2757ABCE" w:rsidR="00F356D0" w:rsidRPr="00894CD2" w:rsidRDefault="00D03875" w:rsidP="00894CD2">
      <w:pPr>
        <w:spacing w:after="0"/>
        <w:rPr>
          <w:rFonts w:ascii="Tahoma" w:hAnsi="Tahoma" w:cs="Tahoma"/>
          <w:sz w:val="36"/>
          <w:szCs w:val="36"/>
        </w:rPr>
      </w:pPr>
      <w:r w:rsidRPr="00894CD2">
        <w:rPr>
          <w:rFonts w:ascii="Tahoma" w:hAnsi="Tahoma" w:cs="Tahoma"/>
          <w:b/>
          <w:bCs/>
          <w:sz w:val="40"/>
          <w:szCs w:val="40"/>
        </w:rPr>
        <w:lastRenderedPageBreak/>
        <w:t>Annexe 1 :</w:t>
      </w:r>
      <w:r w:rsidRPr="00894CD2">
        <w:rPr>
          <w:rFonts w:ascii="Tahoma" w:hAnsi="Tahoma" w:cs="Tahoma"/>
          <w:sz w:val="40"/>
          <w:szCs w:val="40"/>
        </w:rPr>
        <w:t xml:space="preserve"> </w:t>
      </w:r>
      <w:r w:rsidRPr="00894CD2">
        <w:rPr>
          <w:rFonts w:ascii="Tahoma" w:hAnsi="Tahoma" w:cs="Tahoma"/>
          <w:sz w:val="36"/>
          <w:szCs w:val="36"/>
        </w:rPr>
        <w:t>Document de suivi en visite de courtoisie</w:t>
      </w:r>
      <w:r w:rsidR="000B1E9E">
        <w:rPr>
          <w:rFonts w:ascii="Tahoma" w:hAnsi="Tahoma" w:cs="Tahoma"/>
          <w:sz w:val="36"/>
          <w:szCs w:val="36"/>
        </w:rPr>
        <w:t xml:space="preserve"> PFMP 1</w:t>
      </w:r>
    </w:p>
    <w:p w14:paraId="59ED225F" w14:textId="77777777" w:rsidR="00F356D0" w:rsidRDefault="00F356D0">
      <w:pPr>
        <w:spacing w:after="0"/>
        <w:rPr>
          <w:rFonts w:ascii="Tahoma" w:hAnsi="Tahoma" w:cs="Tahoma"/>
          <w:sz w:val="24"/>
          <w:szCs w:val="24"/>
        </w:rPr>
      </w:pPr>
    </w:p>
    <w:p w14:paraId="794C7DAF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Classe : </w:t>
      </w:r>
    </w:p>
    <w:p w14:paraId="067EA75A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PFMP  du               au     </w:t>
      </w:r>
    </w:p>
    <w:p w14:paraId="43E6D613" w14:textId="77777777" w:rsidR="00F356D0" w:rsidRDefault="00D03875">
      <w:pPr>
        <w:rPr>
          <w:rFonts w:ascii="Century Gothic" w:hAnsi="Century Gothic"/>
        </w:rPr>
      </w:pPr>
      <w:r>
        <w:rPr>
          <w:rFonts w:ascii="Century Gothic" w:hAnsi="Century Gothic"/>
        </w:rPr>
        <w:t>Compte rendu de la première visite (visite de courtoisie).</w:t>
      </w:r>
    </w:p>
    <w:p w14:paraId="09AF8174" w14:textId="77777777" w:rsidR="00F356D0" w:rsidRDefault="00D03875">
      <w:pPr>
        <w:spacing w:after="0"/>
      </w:pPr>
      <w:r>
        <w:rPr>
          <w:rFonts w:ascii="Century Gothic" w:hAnsi="Century Gothic"/>
        </w:rPr>
        <w:t xml:space="preserve">Cette visite doit avoir lieu </w:t>
      </w:r>
      <w:r>
        <w:rPr>
          <w:rFonts w:ascii="Century Gothic" w:hAnsi="Century Gothic"/>
          <w:b/>
        </w:rPr>
        <w:t>lors des 10 premiers jours de PFMP</w:t>
      </w:r>
      <w:r>
        <w:rPr>
          <w:rFonts w:ascii="Century Gothic" w:hAnsi="Century Gothic"/>
        </w:rPr>
        <w:t>.</w:t>
      </w:r>
    </w:p>
    <w:p w14:paraId="2D05FDDB" w14:textId="77777777" w:rsidR="00F356D0" w:rsidRDefault="00D03875">
      <w:pPr>
        <w:spacing w:after="0"/>
      </w:pPr>
      <w:r>
        <w:rPr>
          <w:rFonts w:ascii="Century Gothic" w:hAnsi="Century Gothic"/>
        </w:rPr>
        <w:t>Merci de noter vos observations ci-après </w:t>
      </w:r>
      <w:r>
        <w:rPr>
          <w:rFonts w:ascii="Century Gothic" w:hAnsi="Century Gothic"/>
          <w:b/>
        </w:rPr>
        <w:t>:</w:t>
      </w:r>
    </w:p>
    <w:p w14:paraId="59E895AC" w14:textId="77777777" w:rsidR="00F356D0" w:rsidRDefault="00F356D0">
      <w:pPr>
        <w:spacing w:after="0"/>
        <w:rPr>
          <w:rFonts w:ascii="Century Gothic" w:hAnsi="Century Gothic"/>
        </w:rPr>
      </w:pPr>
    </w:p>
    <w:p w14:paraId="4AC2BC87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  <w:r>
        <w:rPr>
          <w:rFonts w:ascii="Century Gothic" w:hAnsi="Century Gothic"/>
        </w:rPr>
        <w:t>Nom et prénom de l’élève :</w:t>
      </w:r>
    </w:p>
    <w:p w14:paraId="2BC7671A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1BCB250B" w14:textId="77777777" w:rsidR="00F356D0" w:rsidRDefault="00F356D0">
      <w:pPr>
        <w:rPr>
          <w:rFonts w:ascii="Century Gothic" w:hAnsi="Century Gothic"/>
        </w:rPr>
      </w:pPr>
    </w:p>
    <w:p w14:paraId="5B58CD3E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rFonts w:ascii="Century Gothic" w:hAnsi="Century Gothic"/>
          <w:b/>
        </w:rPr>
        <w:t>Attitudes</w:t>
      </w:r>
      <w:r>
        <w:rPr>
          <w:rFonts w:ascii="Century Gothic" w:hAnsi="Century Gothic"/>
        </w:rPr>
        <w:t>: (ponctualité, tenue vestimentaire, intégration dans l’équipe, dynamisme, prise d’initiatives…) :</w:t>
      </w:r>
    </w:p>
    <w:p w14:paraId="78C6B0D7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797B28D4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04DA4F9F" w14:textId="77777777" w:rsidR="00F356D0" w:rsidRDefault="00F356D0">
      <w:pPr>
        <w:rPr>
          <w:rFonts w:ascii="Century Gothic" w:hAnsi="Century Gothic"/>
          <w:b/>
        </w:rPr>
      </w:pPr>
    </w:p>
    <w:p w14:paraId="462D2AF4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accomplies :</w:t>
      </w:r>
    </w:p>
    <w:p w14:paraId="4DD5A237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17BCEE13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prévues dans les semaines à venir :</w:t>
      </w:r>
    </w:p>
    <w:p w14:paraId="46061D6D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73A3C638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6CF85A90" w14:textId="77777777" w:rsidR="00F356D0" w:rsidRDefault="00F356D0">
      <w:pPr>
        <w:rPr>
          <w:rFonts w:ascii="Century Gothic" w:hAnsi="Century Gothic"/>
          <w:b/>
        </w:rPr>
      </w:pPr>
    </w:p>
    <w:p w14:paraId="0EB728D9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Problèmes éventuels constatés :</w:t>
      </w:r>
    </w:p>
    <w:p w14:paraId="23A6BAEA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4E5D71AF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71DF15C5" w14:textId="77777777" w:rsidR="00F356D0" w:rsidRDefault="00F356D0">
      <w:pPr>
        <w:rPr>
          <w:rFonts w:ascii="Century Gothic" w:hAnsi="Century Gothic"/>
        </w:rPr>
      </w:pPr>
    </w:p>
    <w:p w14:paraId="1653268C" w14:textId="77777777" w:rsidR="00F356D0" w:rsidRDefault="00D03875">
      <w:pPr>
        <w:rPr>
          <w:rFonts w:ascii="Century Gothic" w:hAnsi="Century Gothic"/>
        </w:rPr>
      </w:pPr>
      <w:r>
        <w:rPr>
          <w:rFonts w:ascii="Century Gothic" w:hAnsi="Century Gothic"/>
        </w:rPr>
        <w:t>Nom et fonction de la personne rencontrée :</w:t>
      </w:r>
    </w:p>
    <w:p w14:paraId="0EFA85A1" w14:textId="77777777" w:rsidR="00F356D0" w:rsidRDefault="00D03875">
      <w:pPr>
        <w:rPr>
          <w:rFonts w:ascii="Century Gothic" w:hAnsi="Century Gothic"/>
        </w:rPr>
      </w:pPr>
      <w:r>
        <w:rPr>
          <w:rFonts w:ascii="Century Gothic" w:hAnsi="Century Gothic"/>
        </w:rPr>
        <w:t>Nom de l’enseignant :</w:t>
      </w:r>
    </w:p>
    <w:p w14:paraId="3BE530E1" w14:textId="77777777" w:rsidR="00F356D0" w:rsidRDefault="00D03875">
      <w:pPr>
        <w:rPr>
          <w:rFonts w:ascii="Century Gothic" w:hAnsi="Century Gothic"/>
        </w:rPr>
      </w:pPr>
      <w:r>
        <w:rPr>
          <w:rFonts w:ascii="Century Gothic" w:hAnsi="Century Gothic"/>
        </w:rPr>
        <w:t>Visite effectuée le :</w:t>
      </w:r>
    </w:p>
    <w:p w14:paraId="6290F4D6" w14:textId="77777777" w:rsidR="00F356D0" w:rsidRDefault="00F356D0">
      <w:pPr>
        <w:pStyle w:val="Paragraphedeliste"/>
        <w:rPr>
          <w:rFonts w:ascii="Century Gothic" w:hAnsi="Century Gothic"/>
        </w:rPr>
      </w:pPr>
    </w:p>
    <w:p w14:paraId="65089167" w14:textId="77777777" w:rsidR="00F356D0" w:rsidRDefault="00D03875">
      <w:pPr>
        <w:rPr>
          <w:rFonts w:ascii="Century Gothic" w:hAnsi="Century Gothic"/>
        </w:rPr>
      </w:pPr>
      <w:r>
        <w:rPr>
          <w:rFonts w:ascii="Century Gothic" w:hAnsi="Century Gothic"/>
        </w:rPr>
        <w:t>Cachet de l’entrepris</w:t>
      </w:r>
      <w:r w:rsidR="004377D0">
        <w:rPr>
          <w:rFonts w:ascii="Century Gothic" w:hAnsi="Century Gothic"/>
        </w:rPr>
        <w:t>e</w:t>
      </w:r>
    </w:p>
    <w:p w14:paraId="2342D3B5" w14:textId="4FC208D5" w:rsidR="000B1E9E" w:rsidRPr="00894CD2" w:rsidRDefault="000B1E9E" w:rsidP="000B1E9E">
      <w:pPr>
        <w:spacing w:after="0"/>
        <w:rPr>
          <w:rFonts w:ascii="Tahoma" w:hAnsi="Tahoma" w:cs="Tahoma"/>
          <w:sz w:val="36"/>
          <w:szCs w:val="36"/>
        </w:rPr>
      </w:pPr>
      <w:r w:rsidRPr="00894CD2">
        <w:rPr>
          <w:rFonts w:ascii="Tahoma" w:hAnsi="Tahoma" w:cs="Tahoma"/>
          <w:b/>
          <w:bCs/>
          <w:sz w:val="40"/>
          <w:szCs w:val="40"/>
        </w:rPr>
        <w:lastRenderedPageBreak/>
        <w:t>Annexe 1</w:t>
      </w:r>
      <w:r>
        <w:rPr>
          <w:rFonts w:ascii="Tahoma" w:hAnsi="Tahoma" w:cs="Tahoma"/>
          <w:b/>
          <w:bCs/>
          <w:sz w:val="40"/>
          <w:szCs w:val="40"/>
        </w:rPr>
        <w:t xml:space="preserve"> bis</w:t>
      </w:r>
      <w:r w:rsidRPr="00894CD2">
        <w:rPr>
          <w:rFonts w:ascii="Tahoma" w:hAnsi="Tahoma" w:cs="Tahoma"/>
          <w:b/>
          <w:bCs/>
          <w:sz w:val="40"/>
          <w:szCs w:val="40"/>
        </w:rPr>
        <w:t> :</w:t>
      </w:r>
      <w:r w:rsidRPr="00894CD2">
        <w:rPr>
          <w:rFonts w:ascii="Tahoma" w:hAnsi="Tahoma" w:cs="Tahoma"/>
          <w:sz w:val="40"/>
          <w:szCs w:val="40"/>
        </w:rPr>
        <w:t xml:space="preserve"> </w:t>
      </w:r>
      <w:r w:rsidRPr="00894CD2">
        <w:rPr>
          <w:rFonts w:ascii="Tahoma" w:hAnsi="Tahoma" w:cs="Tahoma"/>
          <w:sz w:val="36"/>
          <w:szCs w:val="36"/>
        </w:rPr>
        <w:t>Document de suivi en visite de courtoisie</w:t>
      </w:r>
      <w:r>
        <w:rPr>
          <w:rFonts w:ascii="Tahoma" w:hAnsi="Tahoma" w:cs="Tahoma"/>
          <w:sz w:val="36"/>
          <w:szCs w:val="36"/>
        </w:rPr>
        <w:t xml:space="preserve"> PFMP 2</w:t>
      </w:r>
    </w:p>
    <w:p w14:paraId="55C07B34" w14:textId="77777777" w:rsidR="000B1E9E" w:rsidRDefault="000B1E9E" w:rsidP="000B1E9E">
      <w:pPr>
        <w:spacing w:after="0"/>
        <w:rPr>
          <w:rFonts w:ascii="Tahoma" w:hAnsi="Tahoma" w:cs="Tahoma"/>
          <w:sz w:val="24"/>
          <w:szCs w:val="24"/>
        </w:rPr>
      </w:pPr>
    </w:p>
    <w:p w14:paraId="5443596C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Classe : </w:t>
      </w:r>
    </w:p>
    <w:p w14:paraId="36CA74C7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PFMP  du               au     </w:t>
      </w:r>
    </w:p>
    <w:p w14:paraId="0FEEC964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Compte rendu de la première visite (visite de courtoisie).</w:t>
      </w:r>
    </w:p>
    <w:p w14:paraId="56B0C5A9" w14:textId="77777777" w:rsidR="000B1E9E" w:rsidRDefault="000B1E9E" w:rsidP="000B1E9E">
      <w:pPr>
        <w:spacing w:after="0"/>
      </w:pPr>
      <w:r>
        <w:rPr>
          <w:rFonts w:ascii="Century Gothic" w:hAnsi="Century Gothic"/>
        </w:rPr>
        <w:t xml:space="preserve">Cette visite doit avoir lieu </w:t>
      </w:r>
      <w:r>
        <w:rPr>
          <w:rFonts w:ascii="Century Gothic" w:hAnsi="Century Gothic"/>
          <w:b/>
        </w:rPr>
        <w:t>lors des 10 premiers jours de PFMP</w:t>
      </w:r>
      <w:r>
        <w:rPr>
          <w:rFonts w:ascii="Century Gothic" w:hAnsi="Century Gothic"/>
        </w:rPr>
        <w:t>.</w:t>
      </w:r>
    </w:p>
    <w:p w14:paraId="569BD769" w14:textId="77777777" w:rsidR="000B1E9E" w:rsidRDefault="000B1E9E" w:rsidP="000B1E9E">
      <w:pPr>
        <w:spacing w:after="0"/>
      </w:pPr>
      <w:r>
        <w:rPr>
          <w:rFonts w:ascii="Century Gothic" w:hAnsi="Century Gothic"/>
        </w:rPr>
        <w:t>Merci de noter vos observations ci-après </w:t>
      </w:r>
      <w:r>
        <w:rPr>
          <w:rFonts w:ascii="Century Gothic" w:hAnsi="Century Gothic"/>
          <w:b/>
        </w:rPr>
        <w:t>:</w:t>
      </w:r>
    </w:p>
    <w:p w14:paraId="33A3AA04" w14:textId="77777777" w:rsidR="000B1E9E" w:rsidRDefault="000B1E9E" w:rsidP="000B1E9E">
      <w:pPr>
        <w:spacing w:after="0"/>
        <w:rPr>
          <w:rFonts w:ascii="Century Gothic" w:hAnsi="Century Gothic"/>
        </w:rPr>
      </w:pPr>
    </w:p>
    <w:p w14:paraId="28BE313F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  <w:r>
        <w:rPr>
          <w:rFonts w:ascii="Century Gothic" w:hAnsi="Century Gothic"/>
        </w:rPr>
        <w:t>Nom et prénom de l’élève :</w:t>
      </w:r>
    </w:p>
    <w:p w14:paraId="237416E7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379F6DAA" w14:textId="77777777" w:rsidR="000B1E9E" w:rsidRDefault="000B1E9E" w:rsidP="000B1E9E">
      <w:pPr>
        <w:rPr>
          <w:rFonts w:ascii="Century Gothic" w:hAnsi="Century Gothic"/>
        </w:rPr>
      </w:pPr>
    </w:p>
    <w:p w14:paraId="7A3EF31D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rFonts w:ascii="Century Gothic" w:hAnsi="Century Gothic"/>
          <w:b/>
        </w:rPr>
        <w:t>Attitudes</w:t>
      </w:r>
      <w:r>
        <w:rPr>
          <w:rFonts w:ascii="Century Gothic" w:hAnsi="Century Gothic"/>
        </w:rPr>
        <w:t>: (ponctualité, tenue vestimentaire, intégration dans l’équipe, dynamisme, prise d’initiatives…) :</w:t>
      </w:r>
    </w:p>
    <w:p w14:paraId="5C019000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42FE4291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2F4C841A" w14:textId="77777777" w:rsidR="000B1E9E" w:rsidRDefault="000B1E9E" w:rsidP="000B1E9E">
      <w:pPr>
        <w:rPr>
          <w:rFonts w:ascii="Century Gothic" w:hAnsi="Century Gothic"/>
          <w:b/>
        </w:rPr>
      </w:pPr>
    </w:p>
    <w:p w14:paraId="2574A19A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accomplies :</w:t>
      </w:r>
    </w:p>
    <w:p w14:paraId="066867B7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6E5F97FE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prévues dans les semaines à venir :</w:t>
      </w:r>
    </w:p>
    <w:p w14:paraId="6456D42C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72168136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6467DDAA" w14:textId="77777777" w:rsidR="000B1E9E" w:rsidRDefault="000B1E9E" w:rsidP="000B1E9E">
      <w:pPr>
        <w:rPr>
          <w:rFonts w:ascii="Century Gothic" w:hAnsi="Century Gothic"/>
          <w:b/>
        </w:rPr>
      </w:pPr>
    </w:p>
    <w:p w14:paraId="7FAFB612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Problèmes éventuels constatés :</w:t>
      </w:r>
    </w:p>
    <w:p w14:paraId="12E8BF49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05FF18FB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266E1746" w14:textId="77777777" w:rsidR="000B1E9E" w:rsidRDefault="000B1E9E" w:rsidP="000B1E9E">
      <w:pPr>
        <w:rPr>
          <w:rFonts w:ascii="Century Gothic" w:hAnsi="Century Gothic"/>
        </w:rPr>
      </w:pPr>
    </w:p>
    <w:p w14:paraId="687F93D8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Nom et fonction de la personne rencontrée :</w:t>
      </w:r>
    </w:p>
    <w:p w14:paraId="0157C740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Nom de l’enseignant :</w:t>
      </w:r>
    </w:p>
    <w:p w14:paraId="1F838671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Visite effectuée le :</w:t>
      </w:r>
    </w:p>
    <w:p w14:paraId="13C96CA1" w14:textId="77777777" w:rsidR="000B1E9E" w:rsidRDefault="000B1E9E" w:rsidP="000B1E9E">
      <w:pPr>
        <w:pStyle w:val="Paragraphedeliste"/>
        <w:rPr>
          <w:rFonts w:ascii="Century Gothic" w:hAnsi="Century Gothic"/>
        </w:rPr>
      </w:pPr>
    </w:p>
    <w:p w14:paraId="06BC6BEF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Cachet de l’entreprise</w:t>
      </w:r>
    </w:p>
    <w:p w14:paraId="5CF7C16C" w14:textId="22FB4287" w:rsidR="000B1E9E" w:rsidRPr="00894CD2" w:rsidRDefault="000B1E9E" w:rsidP="000B1E9E">
      <w:pPr>
        <w:spacing w:after="0"/>
        <w:rPr>
          <w:rFonts w:ascii="Tahoma" w:hAnsi="Tahoma" w:cs="Tahoma"/>
          <w:sz w:val="36"/>
          <w:szCs w:val="36"/>
        </w:rPr>
      </w:pPr>
      <w:r w:rsidRPr="00894CD2">
        <w:rPr>
          <w:rFonts w:ascii="Tahoma" w:hAnsi="Tahoma" w:cs="Tahoma"/>
          <w:b/>
          <w:bCs/>
          <w:sz w:val="40"/>
          <w:szCs w:val="40"/>
        </w:rPr>
        <w:lastRenderedPageBreak/>
        <w:t>Annexe 1</w:t>
      </w:r>
      <w:r>
        <w:rPr>
          <w:rFonts w:ascii="Tahoma" w:hAnsi="Tahoma" w:cs="Tahoma"/>
          <w:b/>
          <w:bCs/>
          <w:sz w:val="40"/>
          <w:szCs w:val="40"/>
        </w:rPr>
        <w:t xml:space="preserve"> ter</w:t>
      </w:r>
      <w:r w:rsidRPr="00894CD2">
        <w:rPr>
          <w:rFonts w:ascii="Tahoma" w:hAnsi="Tahoma" w:cs="Tahoma"/>
          <w:b/>
          <w:bCs/>
          <w:sz w:val="40"/>
          <w:szCs w:val="40"/>
        </w:rPr>
        <w:t> :</w:t>
      </w:r>
      <w:r w:rsidRPr="00894CD2">
        <w:rPr>
          <w:rFonts w:ascii="Tahoma" w:hAnsi="Tahoma" w:cs="Tahoma"/>
          <w:sz w:val="40"/>
          <w:szCs w:val="40"/>
        </w:rPr>
        <w:t xml:space="preserve"> </w:t>
      </w:r>
      <w:r w:rsidRPr="00894CD2">
        <w:rPr>
          <w:rFonts w:ascii="Tahoma" w:hAnsi="Tahoma" w:cs="Tahoma"/>
          <w:sz w:val="36"/>
          <w:szCs w:val="36"/>
        </w:rPr>
        <w:t>Document de suivi en visite de courtoisie</w:t>
      </w:r>
      <w:r>
        <w:rPr>
          <w:rFonts w:ascii="Tahoma" w:hAnsi="Tahoma" w:cs="Tahoma"/>
          <w:sz w:val="36"/>
          <w:szCs w:val="36"/>
        </w:rPr>
        <w:t xml:space="preserve"> PFMP 3</w:t>
      </w:r>
    </w:p>
    <w:p w14:paraId="27C4251A" w14:textId="77777777" w:rsidR="000B1E9E" w:rsidRDefault="000B1E9E" w:rsidP="000B1E9E">
      <w:pPr>
        <w:spacing w:after="0"/>
        <w:rPr>
          <w:rFonts w:ascii="Tahoma" w:hAnsi="Tahoma" w:cs="Tahoma"/>
          <w:sz w:val="24"/>
          <w:szCs w:val="24"/>
        </w:rPr>
      </w:pPr>
    </w:p>
    <w:p w14:paraId="2AD01A42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Classe : </w:t>
      </w:r>
    </w:p>
    <w:p w14:paraId="0C8C1837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PFMP  du               au     </w:t>
      </w:r>
    </w:p>
    <w:p w14:paraId="7589BF55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Compte rendu de la première visite (visite de courtoisie).</w:t>
      </w:r>
    </w:p>
    <w:p w14:paraId="407E196A" w14:textId="77777777" w:rsidR="000B1E9E" w:rsidRDefault="000B1E9E" w:rsidP="000B1E9E">
      <w:pPr>
        <w:spacing w:after="0"/>
      </w:pPr>
      <w:r>
        <w:rPr>
          <w:rFonts w:ascii="Century Gothic" w:hAnsi="Century Gothic"/>
        </w:rPr>
        <w:t xml:space="preserve">Cette visite doit avoir lieu </w:t>
      </w:r>
      <w:r>
        <w:rPr>
          <w:rFonts w:ascii="Century Gothic" w:hAnsi="Century Gothic"/>
          <w:b/>
        </w:rPr>
        <w:t>lors des 10 premiers jours de PFMP</w:t>
      </w:r>
      <w:r>
        <w:rPr>
          <w:rFonts w:ascii="Century Gothic" w:hAnsi="Century Gothic"/>
        </w:rPr>
        <w:t>.</w:t>
      </w:r>
    </w:p>
    <w:p w14:paraId="40A1C2F6" w14:textId="77777777" w:rsidR="000B1E9E" w:rsidRDefault="000B1E9E" w:rsidP="000B1E9E">
      <w:pPr>
        <w:spacing w:after="0"/>
      </w:pPr>
      <w:r>
        <w:rPr>
          <w:rFonts w:ascii="Century Gothic" w:hAnsi="Century Gothic"/>
        </w:rPr>
        <w:t>Merci de noter vos observations ci-après </w:t>
      </w:r>
      <w:r>
        <w:rPr>
          <w:rFonts w:ascii="Century Gothic" w:hAnsi="Century Gothic"/>
          <w:b/>
        </w:rPr>
        <w:t>:</w:t>
      </w:r>
    </w:p>
    <w:p w14:paraId="18C12DD6" w14:textId="77777777" w:rsidR="000B1E9E" w:rsidRDefault="000B1E9E" w:rsidP="000B1E9E">
      <w:pPr>
        <w:spacing w:after="0"/>
        <w:rPr>
          <w:rFonts w:ascii="Century Gothic" w:hAnsi="Century Gothic"/>
        </w:rPr>
      </w:pPr>
    </w:p>
    <w:p w14:paraId="460835BF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  <w:r>
        <w:rPr>
          <w:rFonts w:ascii="Century Gothic" w:hAnsi="Century Gothic"/>
        </w:rPr>
        <w:t>Nom et prénom de l’élève :</w:t>
      </w:r>
    </w:p>
    <w:p w14:paraId="4402B368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36A98083" w14:textId="77777777" w:rsidR="000B1E9E" w:rsidRDefault="000B1E9E" w:rsidP="000B1E9E">
      <w:pPr>
        <w:rPr>
          <w:rFonts w:ascii="Century Gothic" w:hAnsi="Century Gothic"/>
        </w:rPr>
      </w:pPr>
    </w:p>
    <w:p w14:paraId="1FB3F25D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rFonts w:ascii="Century Gothic" w:hAnsi="Century Gothic"/>
          <w:b/>
        </w:rPr>
        <w:t>Attitudes</w:t>
      </w:r>
      <w:r>
        <w:rPr>
          <w:rFonts w:ascii="Century Gothic" w:hAnsi="Century Gothic"/>
        </w:rPr>
        <w:t>: (ponctualité, tenue vestimentaire, intégration dans l’équipe, dynamisme, prise d’initiatives…) :</w:t>
      </w:r>
    </w:p>
    <w:p w14:paraId="5565AC48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388F1F79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65B72C36" w14:textId="77777777" w:rsidR="000B1E9E" w:rsidRDefault="000B1E9E" w:rsidP="000B1E9E">
      <w:pPr>
        <w:rPr>
          <w:rFonts w:ascii="Century Gothic" w:hAnsi="Century Gothic"/>
          <w:b/>
        </w:rPr>
      </w:pPr>
    </w:p>
    <w:p w14:paraId="3F2809DB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accomplies :</w:t>
      </w:r>
    </w:p>
    <w:p w14:paraId="7E0EE228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1C07234D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prévues dans les semaines à venir :</w:t>
      </w:r>
    </w:p>
    <w:p w14:paraId="58E203BC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71B61710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719FC3DC" w14:textId="77777777" w:rsidR="000B1E9E" w:rsidRDefault="000B1E9E" w:rsidP="000B1E9E">
      <w:pPr>
        <w:rPr>
          <w:rFonts w:ascii="Century Gothic" w:hAnsi="Century Gothic"/>
          <w:b/>
        </w:rPr>
      </w:pPr>
    </w:p>
    <w:p w14:paraId="1929C34A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Problèmes éventuels constatés :</w:t>
      </w:r>
    </w:p>
    <w:p w14:paraId="7235A4CD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0F005226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1A5C3115" w14:textId="77777777" w:rsidR="000B1E9E" w:rsidRDefault="000B1E9E" w:rsidP="000B1E9E">
      <w:pPr>
        <w:rPr>
          <w:rFonts w:ascii="Century Gothic" w:hAnsi="Century Gothic"/>
        </w:rPr>
      </w:pPr>
    </w:p>
    <w:p w14:paraId="5DD3ABB9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Nom et fonction de la personne rencontrée :</w:t>
      </w:r>
    </w:p>
    <w:p w14:paraId="1C6FC1C9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Nom de l’enseignant :</w:t>
      </w:r>
    </w:p>
    <w:p w14:paraId="0669ECE0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Visite effectuée le :</w:t>
      </w:r>
    </w:p>
    <w:p w14:paraId="28B11156" w14:textId="77777777" w:rsidR="000B1E9E" w:rsidRDefault="000B1E9E" w:rsidP="000B1E9E">
      <w:pPr>
        <w:pStyle w:val="Paragraphedeliste"/>
        <w:rPr>
          <w:rFonts w:ascii="Century Gothic" w:hAnsi="Century Gothic"/>
        </w:rPr>
      </w:pPr>
    </w:p>
    <w:p w14:paraId="2BF2E06B" w14:textId="77777777" w:rsidR="000B1E9E" w:rsidRDefault="000B1E9E" w:rsidP="000B1E9E">
      <w:pPr>
        <w:rPr>
          <w:rFonts w:ascii="Century Gothic" w:hAnsi="Century Gothic"/>
        </w:rPr>
        <w:sectPr w:rsidR="000B1E9E" w:rsidSect="0005002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17" w:right="1417" w:bottom="1417" w:left="1417" w:header="708" w:footer="708" w:gutter="0"/>
          <w:pgBorders w:offsetFrom="page">
            <w:top w:val="double" w:sz="12" w:space="24" w:color="000000"/>
            <w:left w:val="single" w:sz="4" w:space="24" w:color="000000"/>
            <w:bottom w:val="single" w:sz="4" w:space="24" w:color="000000"/>
            <w:right w:val="double" w:sz="12" w:space="24" w:color="000000"/>
          </w:pgBorders>
          <w:cols w:space="720"/>
          <w:titlePg/>
          <w:docGrid w:linePitch="299"/>
        </w:sectPr>
      </w:pPr>
      <w:r>
        <w:rPr>
          <w:rFonts w:ascii="Century Gothic" w:hAnsi="Century Gothic"/>
        </w:rPr>
        <w:t>Cachet de l’entreprise</w:t>
      </w:r>
    </w:p>
    <w:p w14:paraId="01EA4F08" w14:textId="1B73F9FD" w:rsidR="000B1E9E" w:rsidRPr="00894CD2" w:rsidRDefault="000B1E9E" w:rsidP="000B1E9E">
      <w:pPr>
        <w:spacing w:after="0"/>
        <w:rPr>
          <w:rFonts w:ascii="Tahoma" w:hAnsi="Tahoma" w:cs="Tahoma"/>
          <w:sz w:val="36"/>
          <w:szCs w:val="36"/>
        </w:rPr>
      </w:pPr>
      <w:r w:rsidRPr="00894CD2">
        <w:rPr>
          <w:rFonts w:ascii="Tahoma" w:hAnsi="Tahoma" w:cs="Tahoma"/>
          <w:b/>
          <w:bCs/>
          <w:sz w:val="40"/>
          <w:szCs w:val="40"/>
        </w:rPr>
        <w:lastRenderedPageBreak/>
        <w:t>Annexe 1 </w:t>
      </w:r>
      <w:r>
        <w:rPr>
          <w:rFonts w:ascii="Tahoma" w:hAnsi="Tahoma" w:cs="Tahoma"/>
          <w:b/>
          <w:bCs/>
          <w:sz w:val="40"/>
          <w:szCs w:val="40"/>
        </w:rPr>
        <w:t xml:space="preserve">quater </w:t>
      </w:r>
      <w:r w:rsidRPr="00894CD2">
        <w:rPr>
          <w:rFonts w:ascii="Tahoma" w:hAnsi="Tahoma" w:cs="Tahoma"/>
          <w:b/>
          <w:bCs/>
          <w:sz w:val="40"/>
          <w:szCs w:val="40"/>
        </w:rPr>
        <w:t>:</w:t>
      </w:r>
      <w:r w:rsidRPr="00894CD2">
        <w:rPr>
          <w:rFonts w:ascii="Tahoma" w:hAnsi="Tahoma" w:cs="Tahoma"/>
          <w:sz w:val="40"/>
          <w:szCs w:val="40"/>
        </w:rPr>
        <w:t xml:space="preserve"> </w:t>
      </w:r>
      <w:r w:rsidRPr="00894CD2">
        <w:rPr>
          <w:rFonts w:ascii="Tahoma" w:hAnsi="Tahoma" w:cs="Tahoma"/>
          <w:sz w:val="36"/>
          <w:szCs w:val="36"/>
        </w:rPr>
        <w:t>Document de suivi en visite de courtoisie</w:t>
      </w:r>
      <w:r>
        <w:rPr>
          <w:rFonts w:ascii="Tahoma" w:hAnsi="Tahoma" w:cs="Tahoma"/>
          <w:sz w:val="36"/>
          <w:szCs w:val="36"/>
        </w:rPr>
        <w:t xml:space="preserve"> PFMP 4</w:t>
      </w:r>
    </w:p>
    <w:p w14:paraId="14E6A347" w14:textId="77777777" w:rsidR="000B1E9E" w:rsidRDefault="000B1E9E" w:rsidP="000B1E9E">
      <w:pPr>
        <w:spacing w:after="0"/>
        <w:rPr>
          <w:rFonts w:ascii="Tahoma" w:hAnsi="Tahoma" w:cs="Tahoma"/>
          <w:sz w:val="24"/>
          <w:szCs w:val="24"/>
        </w:rPr>
      </w:pPr>
    </w:p>
    <w:p w14:paraId="6F128534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Classe : </w:t>
      </w:r>
    </w:p>
    <w:p w14:paraId="348D0564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PFMP  du               au     </w:t>
      </w:r>
    </w:p>
    <w:p w14:paraId="21149D94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Compte rendu de la première visite (visite de courtoisie).</w:t>
      </w:r>
    </w:p>
    <w:p w14:paraId="2EEDFED9" w14:textId="77777777" w:rsidR="000B1E9E" w:rsidRDefault="000B1E9E" w:rsidP="000B1E9E">
      <w:pPr>
        <w:spacing w:after="0"/>
      </w:pPr>
      <w:r>
        <w:rPr>
          <w:rFonts w:ascii="Century Gothic" w:hAnsi="Century Gothic"/>
        </w:rPr>
        <w:t xml:space="preserve">Cette visite doit avoir lieu </w:t>
      </w:r>
      <w:r>
        <w:rPr>
          <w:rFonts w:ascii="Century Gothic" w:hAnsi="Century Gothic"/>
          <w:b/>
        </w:rPr>
        <w:t>lors des 10 premiers jours de PFMP</w:t>
      </w:r>
      <w:r>
        <w:rPr>
          <w:rFonts w:ascii="Century Gothic" w:hAnsi="Century Gothic"/>
        </w:rPr>
        <w:t>.</w:t>
      </w:r>
    </w:p>
    <w:p w14:paraId="7B569AA1" w14:textId="77777777" w:rsidR="000B1E9E" w:rsidRDefault="000B1E9E" w:rsidP="000B1E9E">
      <w:pPr>
        <w:spacing w:after="0"/>
      </w:pPr>
      <w:r>
        <w:rPr>
          <w:rFonts w:ascii="Century Gothic" w:hAnsi="Century Gothic"/>
        </w:rPr>
        <w:t>Merci de noter vos observations ci-après </w:t>
      </w:r>
      <w:r>
        <w:rPr>
          <w:rFonts w:ascii="Century Gothic" w:hAnsi="Century Gothic"/>
          <w:b/>
        </w:rPr>
        <w:t>:</w:t>
      </w:r>
    </w:p>
    <w:p w14:paraId="4476FD7C" w14:textId="77777777" w:rsidR="000B1E9E" w:rsidRDefault="000B1E9E" w:rsidP="000B1E9E">
      <w:pPr>
        <w:spacing w:after="0"/>
        <w:rPr>
          <w:rFonts w:ascii="Century Gothic" w:hAnsi="Century Gothic"/>
        </w:rPr>
      </w:pPr>
    </w:p>
    <w:p w14:paraId="23E76693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  <w:r>
        <w:rPr>
          <w:rFonts w:ascii="Century Gothic" w:hAnsi="Century Gothic"/>
        </w:rPr>
        <w:t>Nom et prénom de l’élève :</w:t>
      </w:r>
    </w:p>
    <w:p w14:paraId="7F56D7C9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41A137AD" w14:textId="77777777" w:rsidR="000B1E9E" w:rsidRDefault="000B1E9E" w:rsidP="000B1E9E">
      <w:pPr>
        <w:rPr>
          <w:rFonts w:ascii="Century Gothic" w:hAnsi="Century Gothic"/>
        </w:rPr>
      </w:pPr>
    </w:p>
    <w:p w14:paraId="60E1B2D9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rFonts w:ascii="Century Gothic" w:hAnsi="Century Gothic"/>
          <w:b/>
        </w:rPr>
        <w:t>Attitudes</w:t>
      </w:r>
      <w:r>
        <w:rPr>
          <w:rFonts w:ascii="Century Gothic" w:hAnsi="Century Gothic"/>
        </w:rPr>
        <w:t>: (ponctualité, tenue vestimentaire, intégration dans l’équipe, dynamisme, prise d’initiatives…) :</w:t>
      </w:r>
    </w:p>
    <w:p w14:paraId="4D972837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3AEEA9B6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70F17BE3" w14:textId="77777777" w:rsidR="000B1E9E" w:rsidRDefault="000B1E9E" w:rsidP="000B1E9E">
      <w:pPr>
        <w:rPr>
          <w:rFonts w:ascii="Century Gothic" w:hAnsi="Century Gothic"/>
          <w:b/>
        </w:rPr>
      </w:pPr>
    </w:p>
    <w:p w14:paraId="7B2AAC52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accomplies :</w:t>
      </w:r>
    </w:p>
    <w:p w14:paraId="2F21C58B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3DA433CC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prévues dans les semaines à venir :</w:t>
      </w:r>
    </w:p>
    <w:p w14:paraId="5F63EBD4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175B123D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1BD7690E" w14:textId="77777777" w:rsidR="000B1E9E" w:rsidRDefault="000B1E9E" w:rsidP="000B1E9E">
      <w:pPr>
        <w:rPr>
          <w:rFonts w:ascii="Century Gothic" w:hAnsi="Century Gothic"/>
          <w:b/>
        </w:rPr>
      </w:pPr>
    </w:p>
    <w:p w14:paraId="31E60F16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Problèmes éventuels constatés :</w:t>
      </w:r>
    </w:p>
    <w:p w14:paraId="61DD8007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09857FDC" w14:textId="77777777" w:rsidR="000B1E9E" w:rsidRDefault="000B1E9E" w:rsidP="000B1E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6186E34D" w14:textId="77777777" w:rsidR="000B1E9E" w:rsidRDefault="000B1E9E" w:rsidP="000B1E9E">
      <w:pPr>
        <w:rPr>
          <w:rFonts w:ascii="Century Gothic" w:hAnsi="Century Gothic"/>
        </w:rPr>
      </w:pPr>
    </w:p>
    <w:p w14:paraId="0ECAECA6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Nom et fonction de la personne rencontrée :</w:t>
      </w:r>
    </w:p>
    <w:p w14:paraId="19E55075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Nom de l’enseignant :</w:t>
      </w:r>
    </w:p>
    <w:p w14:paraId="0D4C5C2B" w14:textId="77777777" w:rsidR="000B1E9E" w:rsidRDefault="000B1E9E" w:rsidP="000B1E9E">
      <w:pPr>
        <w:rPr>
          <w:rFonts w:ascii="Century Gothic" w:hAnsi="Century Gothic"/>
        </w:rPr>
      </w:pPr>
      <w:r>
        <w:rPr>
          <w:rFonts w:ascii="Century Gothic" w:hAnsi="Century Gothic"/>
        </w:rPr>
        <w:t>Visite effectuée le :</w:t>
      </w:r>
    </w:p>
    <w:p w14:paraId="457891EC" w14:textId="77777777" w:rsidR="000B1E9E" w:rsidRDefault="000B1E9E" w:rsidP="000B1E9E">
      <w:pPr>
        <w:pStyle w:val="Paragraphedeliste"/>
        <w:rPr>
          <w:rFonts w:ascii="Century Gothic" w:hAnsi="Century Gothic"/>
        </w:rPr>
      </w:pPr>
    </w:p>
    <w:p w14:paraId="3D82DC55" w14:textId="081ED5C4" w:rsidR="000B1E9E" w:rsidRDefault="000B1E9E" w:rsidP="000B1E9E">
      <w:pPr>
        <w:rPr>
          <w:rFonts w:ascii="Century Gothic" w:hAnsi="Century Gothic"/>
        </w:rPr>
        <w:sectPr w:rsidR="000B1E9E" w:rsidSect="00050022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417" w:right="1417" w:bottom="1417" w:left="1417" w:header="708" w:footer="708" w:gutter="0"/>
          <w:pgBorders w:offsetFrom="page">
            <w:top w:val="double" w:sz="12" w:space="24" w:color="000000"/>
            <w:left w:val="single" w:sz="4" w:space="24" w:color="000000"/>
            <w:bottom w:val="single" w:sz="4" w:space="24" w:color="000000"/>
            <w:right w:val="double" w:sz="12" w:space="24" w:color="000000"/>
          </w:pgBorders>
          <w:cols w:space="720"/>
          <w:titlePg/>
          <w:docGrid w:linePitch="299"/>
        </w:sectPr>
      </w:pPr>
      <w:r>
        <w:rPr>
          <w:rFonts w:ascii="Century Gothic" w:hAnsi="Century Gothic"/>
        </w:rPr>
        <w:t>Cachet de l’entrepri</w:t>
      </w:r>
      <w:r w:rsidR="00795E2F">
        <w:rPr>
          <w:rFonts w:ascii="Century Gothic" w:hAnsi="Century Gothic"/>
        </w:rPr>
        <w:t>se</w:t>
      </w:r>
    </w:p>
    <w:p w14:paraId="1E82BCAB" w14:textId="4D22D237" w:rsidR="00F356D0" w:rsidRPr="00894CD2" w:rsidRDefault="00071AFA" w:rsidP="00795E2F">
      <w:pPr>
        <w:tabs>
          <w:tab w:val="left" w:pos="1044"/>
        </w:tabs>
        <w:rPr>
          <w:rFonts w:ascii="Tahoma" w:hAnsi="Tahoma" w:cs="Tahoma"/>
        </w:rPr>
      </w:pPr>
      <w:r>
        <w:rPr>
          <w:b/>
          <w:noProof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3E6B129" wp14:editId="7E001589">
                <wp:simplePos x="0" y="0"/>
                <wp:positionH relativeFrom="column">
                  <wp:posOffset>6582410</wp:posOffset>
                </wp:positionH>
                <wp:positionV relativeFrom="paragraph">
                  <wp:posOffset>-324485</wp:posOffset>
                </wp:positionV>
                <wp:extent cx="2544445" cy="834390"/>
                <wp:effectExtent l="19050" t="38100" r="8255" b="41910"/>
                <wp:wrapNone/>
                <wp:docPr id="16" name="Flèche : gauch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4445" cy="834390"/>
                        </a:xfrm>
                        <a:custGeom>
                          <a:avLst>
                            <a:gd name="f0" fmla="val 2571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*/ f19 f20 1"/>
                            <a:gd name="f28" fmla="*/ 21600 f21 1"/>
                            <a:gd name="f29" fmla="*/ 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3 1"/>
                            <a:gd name="f38" fmla="+- f19 0 f34"/>
                            <a:gd name="f39" fmla="*/ f36 f12 1"/>
                            <a:gd name="f40" fmla="*/ f35 f13 1"/>
                            <a:gd name="f41" fmla="*/ f36 f13 1"/>
                            <a:gd name="f42" fmla="*/ f38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42" t="f30" r="f39" b="f37"/>
                          <a:pathLst>
                            <a:path w="21600" h="21600">
                              <a:moveTo>
                                <a:pt x="f8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8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542B2CB" w14:textId="77777777" w:rsidR="00270FE1" w:rsidRDefault="00270FE1">
                            <w:pPr>
                              <w:jc w:val="center"/>
                            </w:pPr>
                            <w:r>
                              <w:t>Positionnement à reporter en version numérique sur l’outil de suivi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6B129" id="Flèche : gauche 29" o:spid="_x0000_s1033" style="position:absolute;margin-left:518.3pt;margin-top:-25.55pt;width:200.35pt;height:65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" adj="-11796480,,5400" path="m21600,5400r-19029,l2571,,,10800,2571,21600r,-5400l21600,16200r,-10800xe" fillcolor="#ed7d31" strokecolor="#2f528f" strokeweight=".35281mm">
                <v:stroke joinstyle="miter"/>
                <v:formulas/>
                <v:path arrowok="t" o:connecttype="custom" o:connectlocs="1272223,0;2544445,417195;1272223,834390;0,417195;302860,0;302860,834390" o:connectangles="270,0,90,180,270,90" textboxrect="1286,5400,21600,16200"/>
                <v:textbox>
                  <w:txbxContent>
                    <w:p w14:paraId="0542B2CB" w14:textId="77777777" w:rsidR="00270FE1" w:rsidRDefault="00270FE1">
                      <w:pPr>
                        <w:jc w:val="center"/>
                      </w:pPr>
                      <w:r>
                        <w:t>Positionnement à reporter en version numérique sur l’outil de suivi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52396171"/>
      <w:r w:rsidR="00D03875" w:rsidRPr="00894CD2">
        <w:rPr>
          <w:rFonts w:ascii="Tahoma" w:hAnsi="Tahoma" w:cs="Tahoma"/>
          <w:b/>
          <w:sz w:val="32"/>
          <w:szCs w:val="28"/>
        </w:rPr>
        <w:t>Annexe 2 : Document de suivi des compétences PFMP1</w:t>
      </w:r>
      <w:r w:rsidR="00546A96">
        <w:rPr>
          <w:rFonts w:ascii="Tahoma" w:hAnsi="Tahoma" w:cs="Tahoma"/>
          <w:b/>
          <w:sz w:val="32"/>
          <w:szCs w:val="28"/>
        </w:rPr>
        <w:t xml:space="preserve"> et 2</w:t>
      </w:r>
    </w:p>
    <w:bookmarkStart w:id="1" w:name="_Hlk21033447"/>
    <w:p w14:paraId="188CA119" w14:textId="6592F115" w:rsidR="00F356D0" w:rsidRDefault="00071AFA">
      <w:r>
        <w:rPr>
          <w:rFonts w:cs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2778D6" wp14:editId="6BB8652D">
                <wp:simplePos x="0" y="0"/>
                <wp:positionH relativeFrom="column">
                  <wp:posOffset>373199</wp:posOffset>
                </wp:positionH>
                <wp:positionV relativeFrom="paragraph">
                  <wp:posOffset>124460</wp:posOffset>
                </wp:positionV>
                <wp:extent cx="2257425" cy="609600"/>
                <wp:effectExtent l="0" t="0" r="28575" b="19050"/>
                <wp:wrapNone/>
                <wp:docPr id="1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E54F38B" w14:textId="3CB73A5A" w:rsidR="00270FE1" w:rsidRDefault="000B1E9E">
                            <w:bookmarkStart w:id="2" w:name="_Hlk75097992"/>
                            <w:r>
                              <w:t xml:space="preserve">Entreprise PFMP 1 </w:t>
                            </w:r>
                            <w:r w:rsidR="00270FE1">
                              <w:t>:</w:t>
                            </w:r>
                          </w:p>
                          <w:p w14:paraId="6DF4B2DF" w14:textId="27C89F97" w:rsidR="000B1E9E" w:rsidRDefault="000B1E9E">
                            <w:r>
                              <w:t>Entreprise PFMP2 </w:t>
                            </w:r>
                            <w:bookmarkEnd w:id="2"/>
                            <w:r>
                              <w:t>:</w:t>
                            </w:r>
                          </w:p>
                          <w:p w14:paraId="6C0FE200" w14:textId="77777777" w:rsidR="00270FE1" w:rsidRDefault="00270FE1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778D6" id="Rectangle 26" o:spid="_x0000_s1034" style="position:absolute;margin-left:29.4pt;margin-top:9.8pt;width:177.75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" strokecolor="#70ad47" strokeweight=".35281mm">
                <v:path arrowok="t"/>
                <v:textbox>
                  <w:txbxContent>
                    <w:p w14:paraId="0E54F38B" w14:textId="3CB73A5A" w:rsidR="00270FE1" w:rsidRDefault="000B1E9E">
                      <w:bookmarkStart w:id="3" w:name="_Hlk75097992"/>
                      <w:r>
                        <w:t xml:space="preserve">Entreprise PFMP 1 </w:t>
                      </w:r>
                      <w:r w:rsidR="00270FE1">
                        <w:t>:</w:t>
                      </w:r>
                    </w:p>
                    <w:p w14:paraId="6DF4B2DF" w14:textId="27C89F97" w:rsidR="000B1E9E" w:rsidRDefault="000B1E9E">
                      <w:r>
                        <w:t>Entreprise PFMP2 </w:t>
                      </w:r>
                      <w:bookmarkEnd w:id="3"/>
                      <w:r>
                        <w:t>:</w:t>
                      </w:r>
                    </w:p>
                    <w:p w14:paraId="6C0FE200" w14:textId="77777777" w:rsidR="00270FE1" w:rsidRDefault="00270FE1"/>
                  </w:txbxContent>
                </v:textbox>
              </v:rect>
            </w:pict>
          </mc:Fallback>
        </mc:AlternateContent>
      </w:r>
    </w:p>
    <w:tbl>
      <w:tblPr>
        <w:tblW w:w="15309" w:type="dxa"/>
        <w:tblInd w:w="-5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"/>
        <w:gridCol w:w="358"/>
        <w:gridCol w:w="1112"/>
        <w:gridCol w:w="798"/>
        <w:gridCol w:w="1822"/>
        <w:gridCol w:w="838"/>
        <w:gridCol w:w="105"/>
        <w:gridCol w:w="529"/>
        <w:gridCol w:w="108"/>
        <w:gridCol w:w="530"/>
        <w:gridCol w:w="37"/>
        <w:gridCol w:w="71"/>
        <w:gridCol w:w="37"/>
        <w:gridCol w:w="262"/>
        <w:gridCol w:w="108"/>
        <w:gridCol w:w="300"/>
        <w:gridCol w:w="108"/>
        <w:gridCol w:w="300"/>
        <w:gridCol w:w="108"/>
        <w:gridCol w:w="407"/>
        <w:gridCol w:w="108"/>
        <w:gridCol w:w="300"/>
        <w:gridCol w:w="108"/>
        <w:gridCol w:w="159"/>
        <w:gridCol w:w="2018"/>
        <w:gridCol w:w="3970"/>
        <w:gridCol w:w="40"/>
        <w:gridCol w:w="68"/>
        <w:gridCol w:w="33"/>
        <w:gridCol w:w="108"/>
      </w:tblGrid>
      <w:tr w:rsidR="00F356D0" w14:paraId="6D72FE6B" w14:textId="77777777" w:rsidTr="00846F44">
        <w:trPr>
          <w:gridBefore w:val="2"/>
          <w:wBefore w:w="817" w:type="dxa"/>
        </w:trPr>
        <w:tc>
          <w:tcPr>
            <w:tcW w:w="4675" w:type="dxa"/>
            <w:gridSpan w:val="5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CFFAA" w14:textId="77777777" w:rsidR="00F356D0" w:rsidRDefault="00F356D0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916D2" w14:textId="77777777" w:rsidR="00F356D0" w:rsidRDefault="00D03875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D25A5" w14:textId="77777777" w:rsidR="00F356D0" w:rsidRDefault="00D03875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5B89FCFD" w14:textId="77777777" w:rsidR="00F356D0" w:rsidRDefault="00D03875">
            <w:pPr>
              <w:spacing w:after="0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</w:p>
        </w:tc>
        <w:tc>
          <w:tcPr>
            <w:tcW w:w="6255" w:type="dxa"/>
            <w:gridSpan w:val="5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B4BC7" w14:textId="77777777" w:rsidR="00F356D0" w:rsidRDefault="00F356D0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56F147" w14:textId="77777777" w:rsidR="00F356D0" w:rsidRDefault="00F356D0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504DA3" w14:paraId="63093666" w14:textId="77777777" w:rsidTr="00846F44">
        <w:trPr>
          <w:gridBefore w:val="2"/>
          <w:wBefore w:w="817" w:type="dxa"/>
          <w:trHeight w:val="368"/>
        </w:trPr>
        <w:tc>
          <w:tcPr>
            <w:tcW w:w="4675" w:type="dxa"/>
            <w:gridSpan w:val="5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72F9A" w14:textId="77777777" w:rsidR="00504DA3" w:rsidRDefault="00504DA3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A13F8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1</w:t>
            </w:r>
          </w:p>
        </w:tc>
        <w:tc>
          <w:tcPr>
            <w:tcW w:w="638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CCFA9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4FA75392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2</w:t>
            </w:r>
          </w:p>
        </w:tc>
        <w:tc>
          <w:tcPr>
            <w:tcW w:w="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DE553" w14:textId="77777777" w:rsidR="00504DA3" w:rsidRDefault="00504DA3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38077" w14:textId="77777777" w:rsidR="00504DA3" w:rsidRDefault="00504DA3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40A82" w14:textId="77777777" w:rsidR="00504DA3" w:rsidRDefault="00504DA3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3D652" w14:textId="77777777" w:rsidR="00504DA3" w:rsidRDefault="00504DA3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1F15D" w14:textId="77777777" w:rsidR="00504DA3" w:rsidRDefault="00504DA3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55400" w14:textId="77777777" w:rsidR="00504DA3" w:rsidRDefault="00741D42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046E53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F356D0" w14:paraId="7F8BD1AE" w14:textId="77777777" w:rsidTr="00846F44">
        <w:trPr>
          <w:gridBefore w:val="2"/>
          <w:wBefore w:w="817" w:type="dxa"/>
          <w:trHeight w:val="454"/>
        </w:trPr>
        <w:tc>
          <w:tcPr>
            <w:tcW w:w="5987" w:type="dxa"/>
            <w:gridSpan w:val="11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78D57F" w14:textId="77777777" w:rsidR="00F356D0" w:rsidRDefault="00504DA3">
            <w:pPr>
              <w:spacing w:after="0"/>
              <w:textAlignment w:val="auto"/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</w:pPr>
            <w:r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  <w:t xml:space="preserve">     </w:t>
            </w:r>
          </w:p>
        </w:tc>
        <w:tc>
          <w:tcPr>
            <w:tcW w:w="8505" w:type="dxa"/>
            <w:gridSpan w:val="17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35F4C" w14:textId="77777777" w:rsidR="00F356D0" w:rsidRDefault="002A2EB3">
            <w:pPr>
              <w:spacing w:after="0"/>
              <w:textAlignment w:val="auto"/>
            </w:pPr>
            <w:r w:rsidRPr="00667F25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  <w:shd w:val="clear" w:color="auto" w:fill="C5E0B3"/>
              </w:rPr>
              <w:t>EP1 :</w:t>
            </w:r>
            <w:r w:rsidRPr="00A14DC9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</w:rPr>
              <w:t xml:space="preserve"> </w:t>
            </w:r>
            <w:r w:rsidRPr="00667F25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  <w:shd w:val="clear" w:color="auto" w:fill="C5E0B3"/>
              </w:rPr>
              <w:t>Recevoir et suivre les commandes</w:t>
            </w:r>
          </w:p>
        </w:tc>
      </w:tr>
      <w:tr w:rsidR="003530DE" w14:paraId="4727150C" w14:textId="77777777" w:rsidTr="00846F44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7EFC8" w14:textId="77777777" w:rsidR="00757682" w:rsidRPr="00757682" w:rsidRDefault="00757682" w:rsidP="00757682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757682">
              <w:rPr>
                <w:rFonts w:ascii="Tahoma" w:eastAsia="Times New Roman" w:hAnsi="Tahoma" w:cs="Tahoma"/>
                <w:b/>
                <w:kern w:val="3"/>
                <w:sz w:val="20"/>
                <w:szCs w:val="20"/>
              </w:rPr>
              <w:t xml:space="preserve">Participer à la passation des commandes fournisseurs </w:t>
            </w:r>
          </w:p>
          <w:p w14:paraId="0FB690F8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Surveiller l’état des stocks</w:t>
            </w:r>
          </w:p>
          <w:p w14:paraId="69E42E3E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Préparer les propositions de commandes</w:t>
            </w:r>
          </w:p>
          <w:p w14:paraId="71CEEA8B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Utiliser le mode de transmission adapté</w:t>
            </w:r>
          </w:p>
          <w:p w14:paraId="2A08D786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Transmettre la commande après validation</w:t>
            </w:r>
          </w:p>
          <w:p w14:paraId="3041016E" w14:textId="77777777" w:rsidR="00757682" w:rsidRPr="0005002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Assurer le suivi des commandes</w:t>
            </w:r>
          </w:p>
        </w:tc>
        <w:tc>
          <w:tcPr>
            <w:tcW w:w="637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E092F5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28B1B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F7D4D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6BB6D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1373C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0F58E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90CB2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08E6C6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528A192A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16F434EE" w14:textId="77777777" w:rsidR="003530DE" w:rsidRDefault="003530DE" w:rsidP="00270FE1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9F4BAE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3530DE" w14:paraId="00B077FF" w14:textId="77777777" w:rsidTr="00846F44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F4819" w14:textId="77777777" w:rsidR="003530DE" w:rsidRPr="00050022" w:rsidRDefault="003530DE" w:rsidP="002A2EB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</w:p>
        </w:tc>
        <w:tc>
          <w:tcPr>
            <w:tcW w:w="637" w:type="dxa"/>
            <w:gridSpan w:val="2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5DBFA5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E119B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63A1B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FECA1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5DFFE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EBE5B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9993E7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C05DF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0A06B8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3530DE" w14:paraId="46D606A5" w14:textId="77777777" w:rsidTr="00846F44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81921" w14:textId="77777777" w:rsidR="003530DE" w:rsidRPr="005C4B3C" w:rsidRDefault="003530DE" w:rsidP="002A2EB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5C4B3C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Réceptionner</w:t>
            </w:r>
          </w:p>
          <w:p w14:paraId="24E8AFE7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Identifier les documents de livraison et de traçabilité</w:t>
            </w:r>
          </w:p>
          <w:p w14:paraId="0DB0F6A4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Contrôler la qualité et la quantité</w:t>
            </w:r>
          </w:p>
          <w:p w14:paraId="58F2B8DF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Comparer le bon de commande et le bon de livraison</w:t>
            </w:r>
          </w:p>
          <w:p w14:paraId="72AB298C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Relever les anomalies éventuelles et les transmettre au responsable</w:t>
            </w:r>
          </w:p>
          <w:p w14:paraId="2B65E2FC" w14:textId="77777777" w:rsidR="00757682" w:rsidRPr="0005002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Classer les documents de réception et de traçabilité</w:t>
            </w:r>
          </w:p>
        </w:tc>
        <w:tc>
          <w:tcPr>
            <w:tcW w:w="637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C1B296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D2AE9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427C1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5DB4D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7AD7B1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1560D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F05C4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D1042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35F5AEEF" w14:textId="77777777" w:rsidR="003530DE" w:rsidRDefault="003530DE" w:rsidP="00050022">
            <w:pPr>
              <w:spacing w:after="0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44E370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3530DE" w14:paraId="5E7C0CE9" w14:textId="77777777" w:rsidTr="00846F44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9C24F" w14:textId="77777777" w:rsidR="003530DE" w:rsidRPr="00050022" w:rsidRDefault="003530DE" w:rsidP="002A2EB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</w:p>
        </w:tc>
        <w:tc>
          <w:tcPr>
            <w:tcW w:w="637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0066D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34024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075ED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DE91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F0F82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2B5DC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78546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0ABCA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4B4AA9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3530DE" w14:paraId="5C7A2230" w14:textId="77777777" w:rsidTr="00846F44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8267A" w14:textId="77777777" w:rsidR="003530DE" w:rsidRPr="00050022" w:rsidRDefault="003530DE" w:rsidP="002A2EB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</w:p>
        </w:tc>
        <w:tc>
          <w:tcPr>
            <w:tcW w:w="637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8FC5F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6B17D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3CE3F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C0574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A0052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B00B7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7256E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3A23D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63B742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3530DE" w14:paraId="482775F9" w14:textId="77777777" w:rsidTr="00846F44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E62A7" w14:textId="77777777" w:rsidR="003530DE" w:rsidRPr="005C4B3C" w:rsidRDefault="003530DE" w:rsidP="002A2EB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5C4B3C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Stocker</w:t>
            </w:r>
          </w:p>
          <w:p w14:paraId="0F9B8AFF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Utiliser le matériel de manutention adapté</w:t>
            </w:r>
          </w:p>
          <w:p w14:paraId="5D300272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 xml:space="preserve">Ranger les produits dans le lieu approprié en réalisant la rotation </w:t>
            </w:r>
          </w:p>
          <w:p w14:paraId="15DAB6E5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Trier et évacuer les contenants</w:t>
            </w:r>
          </w:p>
          <w:p w14:paraId="02A71CC0" w14:textId="77777777" w:rsidR="003530DE" w:rsidRPr="005C4B3C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Maintenir l’organisation et la propreté de la réserve</w:t>
            </w:r>
          </w:p>
        </w:tc>
        <w:tc>
          <w:tcPr>
            <w:tcW w:w="637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6B602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156C6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AD7EE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A6B73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A8F823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443CFD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E4B3DE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50C2A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4069CB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3530DE" w14:paraId="1F12404C" w14:textId="77777777" w:rsidTr="00846F44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5BA82" w14:textId="77777777" w:rsidR="003530DE" w:rsidRPr="00050022" w:rsidRDefault="003530DE" w:rsidP="002A2EB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sz w:val="20"/>
                <w:szCs w:val="20"/>
              </w:rPr>
            </w:pPr>
          </w:p>
        </w:tc>
        <w:tc>
          <w:tcPr>
            <w:tcW w:w="637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0DA08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91F59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48D40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CB83A7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66860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EED86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B0A24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0E677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A61F79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3530DE" w14:paraId="55480F12" w14:textId="77777777" w:rsidTr="00846F44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96733" w14:textId="77777777" w:rsidR="003530DE" w:rsidRPr="00050022" w:rsidRDefault="003530DE" w:rsidP="002A2EB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</w:p>
        </w:tc>
        <w:tc>
          <w:tcPr>
            <w:tcW w:w="637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38BCDC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219A4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8E7AA0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321FF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BED41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9CA99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E56AD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4017DF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E08481" w14:textId="77777777" w:rsidR="003530DE" w:rsidRDefault="003530D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504DA3" w14:paraId="4F4A3331" w14:textId="77777777" w:rsidTr="00846F44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706F2" w14:textId="77777777" w:rsidR="005C4B3C" w:rsidRDefault="005C4B3C" w:rsidP="002A2EB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5C4B3C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Préparer les commandes destinées aux clients</w:t>
            </w:r>
          </w:p>
          <w:p w14:paraId="195250DA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Prélever et rassembler les produits commandés</w:t>
            </w:r>
          </w:p>
          <w:p w14:paraId="05F473FF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Reconditionner et stocker les produits selon leur spécificité</w:t>
            </w:r>
          </w:p>
          <w:p w14:paraId="0E12A4FA" w14:textId="77777777" w:rsidR="00757682" w:rsidRPr="0075768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Vérifier l’adéquation entre la commande et la préparation</w:t>
            </w:r>
          </w:p>
          <w:p w14:paraId="7C4FCC28" w14:textId="77777777" w:rsidR="00504DA3" w:rsidRPr="00050022" w:rsidRDefault="00757682" w:rsidP="00757682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Enregistrer et entreposer les colis destinés aux clients ou retournés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8035C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59864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342877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14C0C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F5AFF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E2E58A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CD78C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35C55D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E160C5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F356D0" w14:paraId="18F50804" w14:textId="77777777" w:rsidTr="00846F44">
        <w:tblPrEx>
          <w:jc w:val="center"/>
          <w:tblInd w:w="0" w:type="dxa"/>
        </w:tblPrEx>
        <w:trPr>
          <w:gridBefore w:val="1"/>
          <w:gridAfter w:val="5"/>
          <w:wBefore w:w="459" w:type="dxa"/>
          <w:wAfter w:w="4219" w:type="dxa"/>
          <w:jc w:val="center"/>
        </w:trPr>
        <w:tc>
          <w:tcPr>
            <w:tcW w:w="226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ABF88" w14:textId="77777777" w:rsidR="00F356D0" w:rsidRDefault="00D03875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2B15B" w14:textId="77777777" w:rsidR="00F356D0" w:rsidRDefault="00D03875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AA7BA" w14:textId="77777777" w:rsidR="00F356D0" w:rsidRDefault="00D03875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18932" w14:textId="77777777" w:rsidR="00F356D0" w:rsidRDefault="00D03875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94278" w14:textId="77777777" w:rsidR="00F356D0" w:rsidRDefault="00D03875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  <w:p w14:paraId="3707C060" w14:textId="77777777" w:rsidR="004377D0" w:rsidRDefault="004377D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F6BE0FE" w14:textId="77777777" w:rsidR="005C4B3C" w:rsidRPr="005C4B3C" w:rsidRDefault="005C4B3C" w:rsidP="005C4B3C">
            <w:pPr>
              <w:suppressAutoHyphens w:val="0"/>
              <w:autoSpaceDN/>
              <w:spacing w:after="0"/>
              <w:contextualSpacing/>
              <w:textAlignment w:val="auto"/>
              <w:rPr>
                <w:rFonts w:ascii="Arial" w:hAnsi="Arial" w:cs="Arial"/>
              </w:rPr>
            </w:pPr>
          </w:p>
          <w:p w14:paraId="28A33A01" w14:textId="77777777" w:rsidR="005C4B3C" w:rsidRDefault="005C4B3C" w:rsidP="005C4B3C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  <w:bookmarkStart w:id="3" w:name="_Hlk21034715"/>
      <w:tr w:rsidR="002A2EB3" w14:paraId="029B4406" w14:textId="77777777" w:rsidTr="001B2379">
        <w:trPr>
          <w:gridAfter w:val="1"/>
          <w:wAfter w:w="108" w:type="dxa"/>
          <w:trHeight w:val="20"/>
        </w:trPr>
        <w:tc>
          <w:tcPr>
            <w:tcW w:w="5387" w:type="dxa"/>
            <w:gridSpan w:val="6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13828" w14:textId="3521949A" w:rsidR="002A2EB3" w:rsidRDefault="00071AFA" w:rsidP="00A922C6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  <w:r>
              <w:rPr>
                <w:rFonts w:cs="Calibri"/>
                <w:b/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953AF31" wp14:editId="72ADCBC9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-518795</wp:posOffset>
                      </wp:positionV>
                      <wp:extent cx="2257425" cy="690880"/>
                      <wp:effectExtent l="0" t="0" r="28575" b="13970"/>
                      <wp:wrapNone/>
                      <wp:docPr id="13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742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3CB7946" w14:textId="77777777" w:rsidR="00A87944" w:rsidRDefault="00A87944" w:rsidP="00A87944">
                                  <w:r>
                                    <w:t>Entreprise PFMP 1 :</w:t>
                                  </w:r>
                                </w:p>
                                <w:p w14:paraId="0CAFF39C" w14:textId="0C5C799E" w:rsidR="00270FE1" w:rsidRDefault="00A87944" w:rsidP="00A87944">
                                  <w:r>
                                    <w:t>Entreprise PFMP 2 :</w:t>
                                  </w:r>
                                </w:p>
                                <w:p w14:paraId="552161F7" w14:textId="77777777" w:rsidR="00270FE1" w:rsidRDefault="00270FE1" w:rsidP="002A2EB3"/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3AF31" id="_x0000_s1035" style="position:absolute;left:0;text-align:left;margin-left:15.65pt;margin-top:-40.85pt;width:177.75pt;height:5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" strokecolor="#70ad47" strokeweight=".35281mm">
                      <v:path arrowok="t"/>
                      <v:textbox>
                        <w:txbxContent>
                          <w:p w14:paraId="73CB7946" w14:textId="77777777" w:rsidR="00A87944" w:rsidRDefault="00A87944" w:rsidP="00A87944">
                            <w:r>
                              <w:t>Entreprise PFMP 1 :</w:t>
                            </w:r>
                          </w:p>
                          <w:p w14:paraId="0CAFF39C" w14:textId="0C5C799E" w:rsidR="00270FE1" w:rsidRDefault="00A87944" w:rsidP="00A87944">
                            <w:r>
                              <w:t>Entreprise PFMP 2 :</w:t>
                            </w:r>
                          </w:p>
                          <w:p w14:paraId="552161F7" w14:textId="77777777" w:rsidR="00270FE1" w:rsidRDefault="00270FE1" w:rsidP="002A2EB3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3FA92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09B09" w14:textId="77777777" w:rsidR="002A2EB3" w:rsidRDefault="002A2EB3" w:rsidP="00A922C6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55C8ACF7" w14:textId="77777777" w:rsidR="002A2EB3" w:rsidRDefault="002A2EB3" w:rsidP="00A922C6">
            <w:pPr>
              <w:spacing w:after="0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073F3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8CDA30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546A96" w14:paraId="229381A0" w14:textId="77777777" w:rsidTr="001B2379">
        <w:trPr>
          <w:gridAfter w:val="1"/>
          <w:wAfter w:w="108" w:type="dxa"/>
          <w:trHeight w:val="20"/>
        </w:trPr>
        <w:tc>
          <w:tcPr>
            <w:tcW w:w="5387" w:type="dxa"/>
            <w:gridSpan w:val="6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8D52D4" w14:textId="77777777" w:rsidR="00546A96" w:rsidRDefault="00546A96" w:rsidP="00A922C6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AF4EC8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1</w:t>
            </w:r>
          </w:p>
        </w:tc>
        <w:tc>
          <w:tcPr>
            <w:tcW w:w="638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E2F3E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0317162C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2</w:t>
            </w: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A55C0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87055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A4598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CCB474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3B6FB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FAA27" w14:textId="77777777" w:rsidR="00546A96" w:rsidRDefault="00741D42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2F7474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2A2EB3" w14:paraId="4EC3DE8B" w14:textId="77777777" w:rsidTr="00846F44">
        <w:trPr>
          <w:gridAfter w:val="1"/>
          <w:wAfter w:w="108" w:type="dxa"/>
          <w:trHeight w:val="227"/>
        </w:trPr>
        <w:tc>
          <w:tcPr>
            <w:tcW w:w="6696" w:type="dxa"/>
            <w:gridSpan w:val="11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097CB" w14:textId="77777777" w:rsidR="002A2EB3" w:rsidRDefault="002A2EB3" w:rsidP="00A922C6">
            <w:pPr>
              <w:spacing w:after="0"/>
              <w:textAlignment w:val="auto"/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5" w:type="dxa"/>
            <w:gridSpan w:val="18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BF0DB" w14:textId="77777777" w:rsidR="002A2EB3" w:rsidRDefault="00C12400" w:rsidP="00A922C6">
            <w:pPr>
              <w:spacing w:after="0"/>
              <w:textAlignment w:val="auto"/>
            </w:pPr>
            <w:r w:rsidRPr="00667F25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  <w:shd w:val="clear" w:color="auto" w:fill="C5E0B3"/>
              </w:rPr>
              <w:t>EP2 : Mettre en valeur et approvisionner</w:t>
            </w:r>
          </w:p>
        </w:tc>
      </w:tr>
      <w:tr w:rsidR="00871786" w14:paraId="6CDF1A59" w14:textId="77777777" w:rsidTr="001B2379">
        <w:trPr>
          <w:gridAfter w:val="1"/>
          <w:wAfter w:w="108" w:type="dxa"/>
          <w:trHeight w:val="340"/>
        </w:trPr>
        <w:tc>
          <w:tcPr>
            <w:tcW w:w="5387" w:type="dxa"/>
            <w:gridSpan w:val="6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D644B" w14:textId="77777777" w:rsidR="00871786" w:rsidRPr="007274BD" w:rsidRDefault="00871786" w:rsidP="00846F44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ind w:left="41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Approvisionner, mettre en rayon et ranger selon la nature des produits </w:t>
            </w:r>
          </w:p>
          <w:p w14:paraId="0D3D7D5F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Déterminer les quantités à mettre en rayon</w:t>
            </w:r>
          </w:p>
          <w:p w14:paraId="0AFF5D1D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Anticiper les ruptures en rayon</w:t>
            </w:r>
          </w:p>
          <w:p w14:paraId="01A3CC79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Identifier les produits à mettre en rayon</w:t>
            </w:r>
          </w:p>
          <w:p w14:paraId="03E7F482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Acheminer les produits de la réserve vers la surface de vente</w:t>
            </w:r>
          </w:p>
          <w:p w14:paraId="749BDBB1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Déballer les produits à mettre en rayon</w:t>
            </w:r>
          </w:p>
          <w:p w14:paraId="1A48110B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Appliquer les règles de présentation marchande</w:t>
            </w:r>
          </w:p>
          <w:p w14:paraId="59C29143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Effectuer le remplissage des linéaires, réaliser le facing, procéder au réassortiment</w:t>
            </w:r>
          </w:p>
          <w:p w14:paraId="184B8F02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Procéder à la rotation des produits</w:t>
            </w:r>
          </w:p>
          <w:p w14:paraId="25BA0723" w14:textId="77777777" w:rsidR="00871786" w:rsidRPr="006F0AF8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Détecter les produits impropres à la vente et les retirer</w:t>
            </w:r>
          </w:p>
        </w:tc>
        <w:tc>
          <w:tcPr>
            <w:tcW w:w="63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08129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7EB9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F6F1A1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0702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C3B27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76019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8BD16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EAC668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CA31A3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871786" w14:paraId="7A24AA70" w14:textId="77777777" w:rsidTr="001B2379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2AF5C" w14:textId="77777777" w:rsidR="00871786" w:rsidRPr="00F76448" w:rsidRDefault="00871786" w:rsidP="00846F44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317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E2CF8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00A0C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E5430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08994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AF24C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E06E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CB094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EE89F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9EE0D8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871786" w14:paraId="4FC625E2" w14:textId="77777777" w:rsidTr="001B2379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B8112" w14:textId="77777777" w:rsidR="00871786" w:rsidRPr="007274BD" w:rsidRDefault="00871786" w:rsidP="00846F44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ind w:left="41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BD">
              <w:rPr>
                <w:rFonts w:ascii="Arial" w:hAnsi="Arial" w:cs="Arial"/>
                <w:b/>
                <w:bCs/>
                <w:sz w:val="20"/>
                <w:szCs w:val="20"/>
              </w:rPr>
              <w:t>Mettre en valeur les produits et l’espace commercial</w:t>
            </w:r>
          </w:p>
          <w:p w14:paraId="2D838F71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Participer à la mise en valeur des produits</w:t>
            </w:r>
          </w:p>
          <w:p w14:paraId="2B22BE4A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Participer à l’aménagement de l’espace d’exposition, de vente, des vitrines</w:t>
            </w:r>
          </w:p>
          <w:p w14:paraId="6EEAE75C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Veiller à la propreté et nettoyer les surfaces de vente</w:t>
            </w:r>
          </w:p>
          <w:p w14:paraId="44BAA364" w14:textId="77777777" w:rsidR="00871786" w:rsidRPr="002A2EB3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Veiller à conserver tous les lieux de vente rangés (cabines, rayons, etc...)</w:t>
            </w:r>
          </w:p>
        </w:tc>
        <w:tc>
          <w:tcPr>
            <w:tcW w:w="634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1B0D9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63B84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61DFA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8F6BB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E47E2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F8B525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A12A7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A4BB6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F7640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871786" w14:paraId="70C309FB" w14:textId="77777777" w:rsidTr="001B2379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81CCC" w14:textId="77777777" w:rsidR="00871786" w:rsidRPr="002A2EB3" w:rsidRDefault="00871786" w:rsidP="00846F44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317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65CC2C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69CCF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A8F89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1488B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8EB2B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E28F0A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631DF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41D8A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EE15B1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871786" w14:paraId="05D66512" w14:textId="77777777" w:rsidTr="001B2379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2C47E" w14:textId="77777777" w:rsidR="00871786" w:rsidRPr="002A2EB3" w:rsidRDefault="00871786" w:rsidP="00846F44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317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18D53D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9593C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A0FEA1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54A4B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0FF6FD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31649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AC835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F8359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BEF554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871786" w14:paraId="0D4F46B7" w14:textId="77777777" w:rsidTr="001B2379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016F1" w14:textId="77777777" w:rsidR="00871786" w:rsidRPr="00512515" w:rsidRDefault="00871786" w:rsidP="00846F44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ind w:left="41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5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Participer aux opérations de conditionnement des produits </w:t>
            </w:r>
          </w:p>
          <w:p w14:paraId="71ACE640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Préparer et nettoyer les équipements et le mobilier</w:t>
            </w:r>
          </w:p>
          <w:p w14:paraId="110A2921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Rassembler le matériel et fournitures nécessaires à l’opération de conditionnement</w:t>
            </w:r>
          </w:p>
          <w:p w14:paraId="4DD87E7A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Sélectionner le(s) produit(s), selon les références, les quantités, les prix</w:t>
            </w:r>
          </w:p>
          <w:p w14:paraId="0578DD99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Conditionner et / ou emballer le produit</w:t>
            </w:r>
          </w:p>
          <w:p w14:paraId="08D9F0CE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Calculer le prix de vente</w:t>
            </w:r>
          </w:p>
          <w:p w14:paraId="2BF7C77C" w14:textId="77777777" w:rsidR="00871786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Appliquer les règles d’hygiène, de sécurité et de conservation du produit et le protocole de traçabilité tout au long du processus selon le produit</w:t>
            </w:r>
          </w:p>
          <w:p w14:paraId="5BAC9FCF" w14:textId="77777777" w:rsidR="001B2379" w:rsidRPr="00512515" w:rsidRDefault="001B2379" w:rsidP="00846F44">
            <w:pPr>
              <w:tabs>
                <w:tab w:val="left" w:pos="720"/>
              </w:tabs>
              <w:spacing w:after="0"/>
              <w:ind w:left="31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</w:p>
        </w:tc>
        <w:tc>
          <w:tcPr>
            <w:tcW w:w="634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BB825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42528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22E78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5DA19C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DCCCB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764989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FD2AD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222B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ABC271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871786" w14:paraId="2A907DAA" w14:textId="77777777" w:rsidTr="001B2379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88FE8" w14:textId="77777777" w:rsidR="00871786" w:rsidRPr="00C12400" w:rsidRDefault="00871786" w:rsidP="006F0AF8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57E51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1BA464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E8EA8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3A676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5D821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14CF8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29DE8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60C8FD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0B678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6F0AF8" w14:paraId="6B92C66F" w14:textId="77777777" w:rsidTr="001B2379">
        <w:trPr>
          <w:gridAfter w:val="1"/>
          <w:wAfter w:w="108" w:type="dxa"/>
          <w:trHeight w:val="283"/>
        </w:trPr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1BCC0" w14:textId="77777777" w:rsidR="006F0AF8" w:rsidRDefault="006F0AF8" w:rsidP="007E53B3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ind w:left="41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B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Installer et mettre à jour la signalétique</w:t>
            </w:r>
          </w:p>
          <w:p w14:paraId="0322CB00" w14:textId="77777777" w:rsidR="00512515" w:rsidRPr="00512515" w:rsidRDefault="00512515" w:rsidP="001B2379">
            <w:pPr>
              <w:pStyle w:val="Paragraphedeliste"/>
              <w:suppressAutoHyphens w:val="0"/>
              <w:autoSpaceDN/>
              <w:spacing w:after="0"/>
              <w:ind w:left="397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 xml:space="preserve">Éditer des étiquettes prix, produits, étiquettes promotionnelles </w:t>
            </w:r>
          </w:p>
          <w:p w14:paraId="68D269C8" w14:textId="77777777" w:rsidR="00512515" w:rsidRPr="00512515" w:rsidRDefault="00512515" w:rsidP="001B2379">
            <w:pPr>
              <w:pStyle w:val="Paragraphedeliste"/>
              <w:suppressAutoHyphens w:val="0"/>
              <w:autoSpaceDN/>
              <w:spacing w:after="0"/>
              <w:ind w:left="397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Installer et mettre à jour l’ILV et la PLV</w:t>
            </w:r>
          </w:p>
          <w:p w14:paraId="6B3112FE" w14:textId="77777777" w:rsidR="00512515" w:rsidRPr="00512515" w:rsidRDefault="00512515" w:rsidP="001B2379">
            <w:pPr>
              <w:pStyle w:val="Paragraphedeliste"/>
              <w:suppressAutoHyphens w:val="0"/>
              <w:autoSpaceDN/>
              <w:spacing w:after="0"/>
              <w:ind w:left="397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Mettre en place et vérifier le balisage</w:t>
            </w:r>
          </w:p>
          <w:p w14:paraId="54B29C59" w14:textId="77777777" w:rsidR="00512515" w:rsidRPr="007274BD" w:rsidRDefault="00512515" w:rsidP="001B2379">
            <w:pPr>
              <w:pStyle w:val="Paragraphedeliste"/>
              <w:suppressAutoHyphens w:val="0"/>
              <w:autoSpaceDN/>
              <w:spacing w:after="0"/>
              <w:ind w:left="39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Vérifier l’exactitude de l’affichage et alerter en cas d’anomalies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4E8C2" w14:textId="77777777" w:rsidR="006F0AF8" w:rsidRDefault="006F0AF8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023FEF" w14:textId="77777777" w:rsidR="006F0AF8" w:rsidRDefault="006F0AF8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B650D" w14:textId="77777777" w:rsidR="006F0AF8" w:rsidRDefault="006F0AF8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08A86" w14:textId="77777777" w:rsidR="006F0AF8" w:rsidRDefault="006F0AF8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F189C" w14:textId="77777777" w:rsidR="006F0AF8" w:rsidRDefault="006F0AF8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00206" w14:textId="77777777" w:rsidR="006F0AF8" w:rsidRDefault="006F0AF8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A62A5" w14:textId="77777777" w:rsidR="006F0AF8" w:rsidRDefault="006F0AF8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370BD7" w14:textId="77777777" w:rsidR="006F0AF8" w:rsidRDefault="006F0AF8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CDFDEA" w14:textId="77777777" w:rsidR="006F0AF8" w:rsidRDefault="006F0AF8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871786" w14:paraId="25411A32" w14:textId="77777777" w:rsidTr="001B2379">
        <w:trPr>
          <w:gridAfter w:val="1"/>
          <w:wAfter w:w="108" w:type="dxa"/>
          <w:trHeight w:val="340"/>
        </w:trPr>
        <w:tc>
          <w:tcPr>
            <w:tcW w:w="538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374A6" w14:textId="77777777" w:rsidR="00871786" w:rsidRPr="007274BD" w:rsidRDefault="00871786" w:rsidP="007E53B3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ind w:left="41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BD">
              <w:rPr>
                <w:rFonts w:ascii="Arial" w:hAnsi="Arial" w:cs="Arial"/>
                <w:b/>
                <w:bCs/>
                <w:sz w:val="20"/>
                <w:szCs w:val="20"/>
              </w:rPr>
              <w:t>Lutter contre la démarque et participer aux opérations d’inventaire</w:t>
            </w:r>
          </w:p>
          <w:p w14:paraId="632F0CE6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 xml:space="preserve">Poser les antivols sur les produits </w:t>
            </w:r>
          </w:p>
          <w:p w14:paraId="1F0EB27E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Identifier, repérer et implanter les produits à dates courtes</w:t>
            </w:r>
          </w:p>
          <w:p w14:paraId="11E24492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Repérer et enregistrer la démarque connue</w:t>
            </w:r>
          </w:p>
          <w:p w14:paraId="306D62BE" w14:textId="77777777" w:rsidR="00512515" w:rsidRPr="00512515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Ranger et compter les produits</w:t>
            </w:r>
          </w:p>
          <w:p w14:paraId="6F71D45C" w14:textId="77777777" w:rsidR="00871786" w:rsidRPr="006F0AF8" w:rsidRDefault="00512515" w:rsidP="001B2379">
            <w:pPr>
              <w:tabs>
                <w:tab w:val="left" w:pos="720"/>
              </w:tabs>
              <w:spacing w:after="0"/>
              <w:ind w:left="39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Enregistrer le comptage et rendre compte</w:t>
            </w:r>
          </w:p>
        </w:tc>
        <w:tc>
          <w:tcPr>
            <w:tcW w:w="634" w:type="dxa"/>
            <w:gridSpan w:val="2"/>
            <w:vMerge w:val="restart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ECB63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86D39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2F18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9CA3A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FCD4A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36EE5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E206F4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 w:val="restart"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31AE95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037234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871786" w14:paraId="657FFEEB" w14:textId="77777777" w:rsidTr="001B2379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6B9D1" w14:textId="77777777" w:rsidR="00871786" w:rsidRPr="00A14DC9" w:rsidRDefault="00871786" w:rsidP="006F0AF8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375F9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18C47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5F49D2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FE8CF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34023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070FB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B271A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7C2B9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06087A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871786" w14:paraId="4372D6C3" w14:textId="77777777" w:rsidTr="001B2379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6BF6" w14:textId="77777777" w:rsidR="00871786" w:rsidRPr="00A14DC9" w:rsidRDefault="00871786" w:rsidP="006F0AF8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1C077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17810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7C7B1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4AEE3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60F48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52EAC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C5D84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C7368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64508C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871786" w14:paraId="7BDF3C93" w14:textId="77777777" w:rsidTr="001B2379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5D0C1" w14:textId="77777777" w:rsidR="00871786" w:rsidRPr="00A14DC9" w:rsidRDefault="00871786" w:rsidP="006F0AF8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654C1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E4561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88F33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A861E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83100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C8977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28A79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87218A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1EA650" w14:textId="77777777" w:rsidR="00871786" w:rsidRDefault="0087178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2A2EB3" w14:paraId="2D3F999F" w14:textId="77777777" w:rsidTr="00846F44">
        <w:tblPrEx>
          <w:jc w:val="center"/>
          <w:tblInd w:w="0" w:type="dxa"/>
        </w:tblPrEx>
        <w:trPr>
          <w:gridBefore w:val="1"/>
          <w:gridAfter w:val="5"/>
          <w:wBefore w:w="459" w:type="dxa"/>
          <w:wAfter w:w="4219" w:type="dxa"/>
          <w:jc w:val="center"/>
        </w:trPr>
        <w:tc>
          <w:tcPr>
            <w:tcW w:w="226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3DAB9" w14:textId="77777777" w:rsidR="002A2EB3" w:rsidRDefault="002A2EB3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AC6D9" w14:textId="77777777" w:rsidR="002A2EB3" w:rsidRDefault="002A2EB3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B2BED" w14:textId="77777777" w:rsidR="002A2EB3" w:rsidRDefault="002A2EB3" w:rsidP="00A922C6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10CAC" w14:textId="77777777" w:rsidR="002A2EB3" w:rsidRDefault="002A2EB3" w:rsidP="00A922C6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0052B" w14:textId="77777777" w:rsidR="002A2EB3" w:rsidRDefault="002A2EB3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  <w:p w14:paraId="4F32FE90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725CC023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6B43F925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29B9F927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E98189F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0BF5623C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FC63C6F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30967B5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2ADC6E7C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65875BD1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14DA59CA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17B34D56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4AAA380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14F3560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46BF6F7A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9247FBA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4844C555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115321A7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D3EB9FE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2A721333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755761C4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44E9F07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4737AF14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E445C72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F9B5482" w14:textId="77777777" w:rsidR="001B2379" w:rsidRDefault="001B2379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6505E9EC" w14:textId="77777777" w:rsidR="00512515" w:rsidRDefault="00512515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2EEBF5C0" w14:textId="77777777" w:rsidR="00512515" w:rsidRDefault="00512515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  <w:tr w:rsidR="002A2EB3" w14:paraId="688520F1" w14:textId="77777777" w:rsidTr="001B2379">
        <w:trPr>
          <w:gridAfter w:val="3"/>
          <w:wAfter w:w="209" w:type="dxa"/>
        </w:trPr>
        <w:tc>
          <w:tcPr>
            <w:tcW w:w="5387" w:type="dxa"/>
            <w:gridSpan w:val="6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53E8D" w14:textId="58F1309D" w:rsidR="002A2EB3" w:rsidRDefault="00071AFA" w:rsidP="007E65A1">
            <w:pPr>
              <w:shd w:val="clear" w:color="auto" w:fill="FFFFFF"/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  <w:r>
              <w:rPr>
                <w:rFonts w:cs="Calibri"/>
                <w:b/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A74B19D" wp14:editId="61C846EA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-476250</wp:posOffset>
                      </wp:positionV>
                      <wp:extent cx="2257425" cy="690880"/>
                      <wp:effectExtent l="0" t="0" r="28575" b="13970"/>
                      <wp:wrapNone/>
                      <wp:docPr id="12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742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FE9EFA1" w14:textId="77777777" w:rsidR="00A87944" w:rsidRDefault="00A87944" w:rsidP="00A87944">
                                  <w:r>
                                    <w:t>Entreprise PFMP 1 :</w:t>
                                  </w:r>
                                </w:p>
                                <w:p w14:paraId="3FB1CFC3" w14:textId="7E0E799D" w:rsidR="00270FE1" w:rsidRDefault="00A87944" w:rsidP="00A87944">
                                  <w:r>
                                    <w:t>Entreprise PFMP 2 :</w:t>
                                  </w:r>
                                </w:p>
                                <w:p w14:paraId="237C35CC" w14:textId="77777777" w:rsidR="00270FE1" w:rsidRDefault="00270FE1" w:rsidP="002A2EB3"/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4B19D" id="_x0000_s1036" style="position:absolute;margin-left:17.4pt;margin-top:-37.5pt;width:177.75pt;height:5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" strokecolor="#70ad47" strokeweight=".35281mm">
                      <v:path arrowok="t"/>
                      <v:textbox>
                        <w:txbxContent>
                          <w:p w14:paraId="0FE9EFA1" w14:textId="77777777" w:rsidR="00A87944" w:rsidRDefault="00A87944" w:rsidP="00A87944">
                            <w:r>
                              <w:t>Entreprise PFMP 1 :</w:t>
                            </w:r>
                          </w:p>
                          <w:p w14:paraId="3FB1CFC3" w14:textId="7E0E799D" w:rsidR="00270FE1" w:rsidRDefault="00A87944" w:rsidP="00A87944">
                            <w:r>
                              <w:t>Entreprise PFMP 2 :</w:t>
                            </w:r>
                          </w:p>
                          <w:p w14:paraId="237C35CC" w14:textId="77777777" w:rsidR="00270FE1" w:rsidRDefault="00270FE1" w:rsidP="002A2EB3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6DA69B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D33B2" w14:textId="77777777" w:rsidR="002A2EB3" w:rsidRDefault="002A2EB3" w:rsidP="00A922C6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48D4EDA9" w14:textId="77777777" w:rsidR="002A2EB3" w:rsidRDefault="002A2EB3" w:rsidP="00A922C6">
            <w:pPr>
              <w:spacing w:after="0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AE3680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6D98A0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546A96" w14:paraId="0F7AC4D3" w14:textId="77777777" w:rsidTr="001B2379">
        <w:trPr>
          <w:gridAfter w:val="3"/>
          <w:wAfter w:w="209" w:type="dxa"/>
          <w:trHeight w:val="368"/>
        </w:trPr>
        <w:tc>
          <w:tcPr>
            <w:tcW w:w="5387" w:type="dxa"/>
            <w:gridSpan w:val="6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DB031" w14:textId="77777777" w:rsidR="00546A96" w:rsidRDefault="00546A96" w:rsidP="00A922C6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6D1E31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1</w:t>
            </w:r>
          </w:p>
        </w:tc>
        <w:tc>
          <w:tcPr>
            <w:tcW w:w="638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C2833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5F0F03AB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2</w:t>
            </w: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C9A79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F0E9E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08424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A0A29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47965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6201DE" w14:textId="77777777" w:rsidR="00546A96" w:rsidRDefault="00741D42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EE63E2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2A2EB3" w14:paraId="2A33D38F" w14:textId="77777777" w:rsidTr="00846F44">
        <w:trPr>
          <w:gridAfter w:val="4"/>
          <w:wAfter w:w="249" w:type="dxa"/>
          <w:trHeight w:val="283"/>
        </w:trPr>
        <w:tc>
          <w:tcPr>
            <w:tcW w:w="1929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D7F88" w14:textId="77777777" w:rsidR="002A2EB3" w:rsidRDefault="002A2EB3" w:rsidP="00A922C6">
            <w:pPr>
              <w:spacing w:after="0"/>
              <w:textAlignment w:val="auto"/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13131" w:type="dxa"/>
            <w:gridSpan w:val="2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27D0B" w14:textId="77777777" w:rsidR="002A2EB3" w:rsidRDefault="00C12400" w:rsidP="00A922C6">
            <w:pPr>
              <w:spacing w:after="0"/>
              <w:textAlignment w:val="auto"/>
            </w:pPr>
            <w:r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</w:rPr>
              <w:t>EP</w:t>
            </w:r>
            <w:r w:rsidRPr="00A14DC9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</w:rPr>
              <w:t xml:space="preserve"> 3 : Conseils et accompagnement du client dans son parcours d’achat</w:t>
            </w:r>
          </w:p>
        </w:tc>
      </w:tr>
      <w:tr w:rsidR="00546A96" w14:paraId="7ABEBFF1" w14:textId="77777777" w:rsidTr="001B2379">
        <w:trPr>
          <w:gridAfter w:val="3"/>
          <w:wAfter w:w="209" w:type="dxa"/>
          <w:trHeight w:val="454"/>
        </w:trPr>
        <w:tc>
          <w:tcPr>
            <w:tcW w:w="5387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7D025" w14:textId="77777777" w:rsidR="00546A96" w:rsidRPr="00512515" w:rsidRDefault="005A05BD" w:rsidP="005A05BD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5A05BD">
              <w:rPr>
                <w:rFonts w:ascii="Arial" w:hAnsi="Arial" w:cs="Arial"/>
                <w:b/>
                <w:bCs/>
              </w:rPr>
              <w:t>Préparer son environnement de travail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B08E1F3" w14:textId="77777777" w:rsidR="00512515" w:rsidRPr="00512515" w:rsidRDefault="00512515" w:rsidP="001B2379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Préparer son matériel</w:t>
            </w:r>
          </w:p>
          <w:p w14:paraId="7ED0FE31" w14:textId="77777777" w:rsidR="00512515" w:rsidRPr="00512515" w:rsidRDefault="00512515" w:rsidP="001B2379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 xml:space="preserve">Respecter une tenue professionnelle adaptée au contexte et à l’image de l’unité commerciale </w:t>
            </w:r>
          </w:p>
          <w:p w14:paraId="32B4929D" w14:textId="77777777" w:rsidR="00512515" w:rsidRPr="005A05BD" w:rsidRDefault="00512515" w:rsidP="001B2379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Vérifier le bon fonctionnement du matériel et des outils d’aide à la vente</w:t>
            </w:r>
          </w:p>
        </w:tc>
        <w:tc>
          <w:tcPr>
            <w:tcW w:w="6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6971C4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E5926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EE4B1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824B5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34F565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B6DBA9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5D688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D40E14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2CD39B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546A96" w14:paraId="0C8A5CF8" w14:textId="77777777" w:rsidTr="001B2379">
        <w:trPr>
          <w:gridAfter w:val="3"/>
          <w:wAfter w:w="209" w:type="dxa"/>
          <w:trHeight w:val="454"/>
        </w:trPr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66A34" w14:textId="77777777" w:rsidR="005A05BD" w:rsidRPr="005A05BD" w:rsidRDefault="005A05BD" w:rsidP="005A05BD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5A05BD">
              <w:rPr>
                <w:rFonts w:ascii="Arial" w:hAnsi="Arial" w:cs="Arial"/>
                <w:b/>
                <w:bCs/>
              </w:rPr>
              <w:t>Prendre contact avec le client</w:t>
            </w:r>
          </w:p>
          <w:p w14:paraId="76B504DC" w14:textId="77777777" w:rsidR="00512515" w:rsidRPr="00512515" w:rsidRDefault="00512515" w:rsidP="001B2379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 xml:space="preserve">Accueillir le client </w:t>
            </w:r>
          </w:p>
          <w:p w14:paraId="19886011" w14:textId="77777777" w:rsidR="00512515" w:rsidRPr="00512515" w:rsidRDefault="00512515" w:rsidP="001B2379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S’adapter au contexte commercial et au comportement du client</w:t>
            </w:r>
          </w:p>
          <w:p w14:paraId="1FDA2533" w14:textId="77777777" w:rsidR="00512515" w:rsidRPr="00512515" w:rsidRDefault="00512515" w:rsidP="001B2379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 xml:space="preserve">Adopter une attitude d’accueil </w:t>
            </w:r>
          </w:p>
          <w:p w14:paraId="0ED1D1C6" w14:textId="77777777" w:rsidR="00546A96" w:rsidRPr="00504DA3" w:rsidRDefault="00512515" w:rsidP="001B2379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Favoriser un climat de confiance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94DE8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E80DE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29858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B3DAF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A5AFD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14B6B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7017E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610C66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2585C9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546A96" w14:paraId="1BC8D8F2" w14:textId="77777777" w:rsidTr="001B2379">
        <w:trPr>
          <w:gridAfter w:val="3"/>
          <w:wAfter w:w="209" w:type="dxa"/>
          <w:trHeight w:val="454"/>
        </w:trPr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D4DC4" w14:textId="77777777" w:rsidR="00846F44" w:rsidRPr="007E65A1" w:rsidRDefault="005A05BD" w:rsidP="007E65A1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846F44">
              <w:rPr>
                <w:rFonts w:ascii="Arial" w:hAnsi="Arial" w:cs="Arial"/>
                <w:b/>
                <w:bCs/>
              </w:rPr>
              <w:t>Accompagner le parcours client dans un contexte omnicanal</w:t>
            </w:r>
            <w:r w:rsidR="007E65A1">
              <w:rPr>
                <w:rFonts w:ascii="Arial" w:hAnsi="Arial" w:cs="Arial"/>
                <w:b/>
                <w:bCs/>
              </w:rPr>
              <w:t xml:space="preserve">  </w:t>
            </w:r>
            <w:r w:rsidR="00846F44" w:rsidRPr="007E65A1">
              <w:rPr>
                <w:rFonts w:ascii="Arial" w:hAnsi="Arial" w:cs="Arial"/>
                <w:sz w:val="16"/>
                <w:szCs w:val="16"/>
              </w:rPr>
              <w:t>Adopter une écoute active</w:t>
            </w:r>
          </w:p>
          <w:p w14:paraId="063D3079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Identifier la demande du client, la prendre en compte et / ou la transférer au responsable</w:t>
            </w:r>
          </w:p>
          <w:p w14:paraId="74794462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Orienter le client</w:t>
            </w:r>
          </w:p>
          <w:p w14:paraId="6B4146CE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 xml:space="preserve">Informer le client </w:t>
            </w:r>
          </w:p>
          <w:p w14:paraId="4246398F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 xml:space="preserve">Conseiller le client </w:t>
            </w:r>
          </w:p>
          <w:p w14:paraId="1B1AEC02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Accompagner le client dans l’utilisation des outils digitaux</w:t>
            </w:r>
          </w:p>
          <w:p w14:paraId="72DCC005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 xml:space="preserve">Présenter le ou les produits </w:t>
            </w:r>
          </w:p>
          <w:p w14:paraId="19BF81F8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Proposer des services associés et complémentaires</w:t>
            </w:r>
          </w:p>
          <w:p w14:paraId="62E9CE33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 xml:space="preserve">Renseigner le bon de commande, le document de vente et rédiger un message </w:t>
            </w:r>
          </w:p>
          <w:p w14:paraId="3E9862D4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Remettre les colis, les sacs et les produits réservés aux client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771432DB" w14:textId="77777777" w:rsidR="00546A96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Réaliser des livraisons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00593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2C8B7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AB1F67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05CE7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8E363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7FBCC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388BD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1AD61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A51950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546A96" w14:paraId="1E6A33BA" w14:textId="77777777" w:rsidTr="001B2379">
        <w:trPr>
          <w:gridAfter w:val="3"/>
          <w:wAfter w:w="209" w:type="dxa"/>
          <w:trHeight w:val="454"/>
        </w:trPr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78F50" w14:textId="77777777" w:rsidR="005A05BD" w:rsidRPr="001B2379" w:rsidRDefault="005A05BD" w:rsidP="001B2379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5A05BD">
              <w:rPr>
                <w:rFonts w:ascii="Arial" w:hAnsi="Arial" w:cs="Arial"/>
                <w:b/>
                <w:bCs/>
              </w:rPr>
              <w:t>Finaliser la prise en charge du</w:t>
            </w:r>
            <w:r w:rsidR="001B2379">
              <w:rPr>
                <w:rFonts w:ascii="Arial" w:hAnsi="Arial" w:cs="Arial"/>
                <w:b/>
                <w:bCs/>
              </w:rPr>
              <w:t xml:space="preserve"> </w:t>
            </w:r>
            <w:r w:rsidRPr="001B2379">
              <w:rPr>
                <w:rFonts w:ascii="Arial" w:hAnsi="Arial" w:cs="Arial"/>
                <w:b/>
                <w:bCs/>
              </w:rPr>
              <w:t>Client</w:t>
            </w:r>
          </w:p>
          <w:p w14:paraId="0581A9E9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Enregistrer les achats et / ou retours</w:t>
            </w:r>
          </w:p>
          <w:p w14:paraId="5A600BD0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Proposer un moyen de fidélisation</w:t>
            </w:r>
          </w:p>
          <w:p w14:paraId="31B215ED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Encaisser</w:t>
            </w:r>
            <w:r w:rsidR="007E65A1"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Pr="00846F44">
              <w:rPr>
                <w:rFonts w:ascii="Arial" w:hAnsi="Arial" w:cs="Arial"/>
                <w:sz w:val="16"/>
                <w:szCs w:val="16"/>
              </w:rPr>
              <w:t>accompagner l’encaissement digital, automatique ou mob</w:t>
            </w:r>
            <w:r w:rsidR="007E65A1">
              <w:rPr>
                <w:rFonts w:ascii="Arial" w:hAnsi="Arial" w:cs="Arial"/>
                <w:sz w:val="16"/>
                <w:szCs w:val="16"/>
              </w:rPr>
              <w:t>ile</w:t>
            </w:r>
          </w:p>
          <w:p w14:paraId="17FFFAD2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Réaliser les opérations complémentaires à l’encaissement</w:t>
            </w:r>
          </w:p>
          <w:p w14:paraId="5245F5F9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Prendre congé</w:t>
            </w:r>
          </w:p>
          <w:p w14:paraId="60FA2753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Collecter et actualiser l’information sur le client</w:t>
            </w:r>
          </w:p>
          <w:p w14:paraId="77C37B22" w14:textId="77777777" w:rsidR="003530DE" w:rsidRPr="005A05BD" w:rsidRDefault="00846F44" w:rsidP="001B2379">
            <w:pPr>
              <w:pStyle w:val="Paragraphedeliste"/>
              <w:spacing w:after="0"/>
              <w:ind w:left="283"/>
              <w:rPr>
                <w:rFonts w:ascii="Arial" w:hAnsi="Arial" w:cs="Arial"/>
                <w:b/>
                <w:bCs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Fermer la caisse et procéder aux opérations de clôture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7BB58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AD957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0A530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3E0053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9F3A7A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361B7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88C03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02375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1D2D92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546A96" w14:paraId="506FD18C" w14:textId="77777777" w:rsidTr="007E65A1">
        <w:trPr>
          <w:gridAfter w:val="3"/>
          <w:wAfter w:w="209" w:type="dxa"/>
          <w:trHeight w:val="178"/>
        </w:trPr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F1972" w14:textId="77777777" w:rsidR="005A05BD" w:rsidRPr="005A05BD" w:rsidRDefault="005A05BD" w:rsidP="003530DE">
            <w:pPr>
              <w:pStyle w:val="Paragraphedeliste"/>
              <w:numPr>
                <w:ilvl w:val="0"/>
                <w:numId w:val="34"/>
              </w:numPr>
              <w:suppressAutoHyphens w:val="0"/>
              <w:autoSpaceDN/>
              <w:spacing w:after="0"/>
              <w:ind w:left="814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5A05BD">
              <w:rPr>
                <w:rFonts w:ascii="Arial" w:hAnsi="Arial" w:cs="Arial"/>
                <w:b/>
                <w:bCs/>
              </w:rPr>
              <w:t>Recevoir les réclamations courantes</w:t>
            </w:r>
          </w:p>
          <w:p w14:paraId="54901111" w14:textId="77777777" w:rsidR="00846F44" w:rsidRPr="00846F44" w:rsidRDefault="003530DE" w:rsidP="001B2379">
            <w:pPr>
              <w:pStyle w:val="Paragraphedeliste"/>
              <w:spacing w:after="0"/>
              <w:ind w:left="283"/>
              <w:rPr>
                <w:rFonts w:ascii="Arial" w:eastAsia="Times New Roman" w:hAnsi="Arial" w:cs="Arial"/>
                <w:kern w:val="3"/>
                <w:sz w:val="16"/>
                <w:szCs w:val="16"/>
              </w:rPr>
            </w:pPr>
            <w:r w:rsidRPr="00846F44">
              <w:rPr>
                <w:rFonts w:ascii="Arial" w:eastAsia="Times New Roman" w:hAnsi="Arial" w:cs="Arial"/>
                <w:kern w:val="3"/>
                <w:sz w:val="16"/>
                <w:szCs w:val="16"/>
              </w:rPr>
              <w:t xml:space="preserve"> </w:t>
            </w:r>
            <w:r w:rsidR="00846F44" w:rsidRPr="00846F44">
              <w:rPr>
                <w:rFonts w:ascii="Arial" w:eastAsia="Times New Roman" w:hAnsi="Arial" w:cs="Arial"/>
                <w:kern w:val="3"/>
                <w:sz w:val="16"/>
                <w:szCs w:val="16"/>
              </w:rPr>
              <w:t>Écouter et identifier clairement le type de réclamation</w:t>
            </w:r>
          </w:p>
          <w:p w14:paraId="35EB8D52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eastAsia="Times New Roman" w:hAnsi="Arial" w:cs="Arial"/>
                <w:kern w:val="3"/>
                <w:sz w:val="16"/>
                <w:szCs w:val="16"/>
              </w:rPr>
            </w:pPr>
            <w:r w:rsidRPr="00846F44">
              <w:rPr>
                <w:rFonts w:ascii="Arial" w:eastAsia="Times New Roman" w:hAnsi="Arial" w:cs="Arial"/>
                <w:kern w:val="3"/>
                <w:sz w:val="16"/>
                <w:szCs w:val="16"/>
              </w:rPr>
              <w:t xml:space="preserve">Proposer une action corrective dans le cas d’une réclamation simple                </w:t>
            </w:r>
          </w:p>
          <w:p w14:paraId="28995BF5" w14:textId="77777777" w:rsidR="00846F44" w:rsidRPr="00846F44" w:rsidRDefault="00846F44" w:rsidP="001B2379">
            <w:pPr>
              <w:pStyle w:val="Paragraphedeliste"/>
              <w:spacing w:after="0"/>
              <w:ind w:left="283"/>
              <w:rPr>
                <w:rFonts w:ascii="Arial" w:eastAsia="Times New Roman" w:hAnsi="Arial" w:cs="Arial"/>
                <w:kern w:val="3"/>
                <w:sz w:val="16"/>
                <w:szCs w:val="16"/>
              </w:rPr>
            </w:pPr>
            <w:r w:rsidRPr="00846F44">
              <w:rPr>
                <w:rFonts w:ascii="Arial" w:eastAsia="Times New Roman" w:hAnsi="Arial" w:cs="Arial"/>
                <w:kern w:val="3"/>
                <w:sz w:val="16"/>
                <w:szCs w:val="16"/>
              </w:rPr>
              <w:t xml:space="preserve">Transférer les réclamations non solutionnées au responsable </w:t>
            </w:r>
          </w:p>
          <w:p w14:paraId="1E697F54" w14:textId="1C279E79" w:rsidR="00546A96" w:rsidRPr="00504DA3" w:rsidRDefault="00071AFA" w:rsidP="001B2379">
            <w:pPr>
              <w:pStyle w:val="Paragraphedeliste"/>
              <w:spacing w:after="0"/>
              <w:ind w:left="283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kern w:val="3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9CE7A19" wp14:editId="2095569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156210</wp:posOffset>
                      </wp:positionV>
                      <wp:extent cx="9556750" cy="220345"/>
                      <wp:effectExtent l="12700" t="5080" r="12700" b="12700"/>
                      <wp:wrapNone/>
                      <wp:docPr id="1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6750" cy="22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15309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3265"/>
                                    <w:gridCol w:w="2624"/>
                                    <w:gridCol w:w="3092"/>
                                    <w:gridCol w:w="3422"/>
                                    <w:gridCol w:w="2906"/>
                                  </w:tblGrid>
                                  <w:tr w:rsidR="007E65A1" w14:paraId="5C02809E" w14:textId="77777777" w:rsidTr="00717B50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2268" w:type="dxa"/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14:paraId="025B07AD" w14:textId="77777777" w:rsidR="007E65A1" w:rsidRDefault="007E65A1" w:rsidP="007E65A1">
                                        <w:pPr>
                                          <w:spacing w:after="0"/>
                                          <w:textAlignment w:val="auto"/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  <w:t xml:space="preserve">     *MI : maîtrise insuffisante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22" w:type="dxa"/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14:paraId="79421D15" w14:textId="77777777" w:rsidR="007E65A1" w:rsidRDefault="007E65A1" w:rsidP="007E65A1">
                                        <w:pPr>
                                          <w:spacing w:after="0"/>
                                          <w:textAlignment w:val="auto"/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  <w:t>*MF : maîtrise fragile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47" w:type="dxa"/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14:paraId="7862B965" w14:textId="77777777" w:rsidR="007E65A1" w:rsidRDefault="007E65A1" w:rsidP="007E65A1">
                                        <w:pPr>
                                          <w:spacing w:after="0"/>
                                          <w:textAlignment w:val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  <w:t>*</w:t>
                                        </w:r>
                                        <w:r>
                                          <w:rPr>
                                            <w:rFonts w:eastAsia="Times New Roman"/>
                                            <w:sz w:val="16"/>
                                            <w:szCs w:val="20"/>
                                            <w:lang w:eastAsia="fr-FR"/>
                                          </w:rPr>
                                          <w:t xml:space="preserve">MS : maîtrise satisfaisante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76" w:type="dxa"/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14:paraId="7E6F57E4" w14:textId="77777777" w:rsidR="007E65A1" w:rsidRDefault="007E65A1" w:rsidP="007E65A1">
                                        <w:pPr>
                                          <w:spacing w:after="0"/>
                                          <w:ind w:right="-160"/>
                                          <w:textAlignment w:val="auto"/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  <w:t>*TBM : très bonne maîtrise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18" w:type="dxa"/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14:paraId="108BBDF1" w14:textId="77777777" w:rsidR="007E65A1" w:rsidRDefault="007E65A1" w:rsidP="007E65A1">
                                        <w:pPr>
                                          <w:spacing w:after="0"/>
                                          <w:textAlignment w:val="auto"/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  <w:t>*NE : non évaluable</w:t>
                                        </w:r>
                                      </w:p>
                                    </w:tc>
                                  </w:tr>
                                </w:tbl>
                                <w:p w14:paraId="670D24D5" w14:textId="77777777" w:rsidR="007E65A1" w:rsidRDefault="007E65A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E7A19" id="Rectangle 32" o:spid="_x0000_s1037" style="position:absolute;left:0;text-align:left;margin-left:-5.8pt;margin-top:12.3pt;width:752.5pt;height:17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" strokecolor="white">
                      <v:textbox>
                        <w:txbxContent>
                          <w:tbl>
                            <w:tblPr>
                              <w:tblW w:w="15309" w:type="dxa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65"/>
                              <w:gridCol w:w="2624"/>
                              <w:gridCol w:w="3092"/>
                              <w:gridCol w:w="3422"/>
                              <w:gridCol w:w="2906"/>
                            </w:tblGrid>
                            <w:tr w:rsidR="007E65A1" w14:paraId="5C02809E" w14:textId="77777777" w:rsidTr="00717B50">
                              <w:trPr>
                                <w:jc w:val="center"/>
                              </w:trPr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25B07AD" w14:textId="77777777" w:rsidR="007E65A1" w:rsidRDefault="007E65A1" w:rsidP="007E65A1">
                                  <w:pPr>
                                    <w:spacing w:after="0"/>
                                    <w:textAlignment w:val="auto"/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  <w:t xml:space="preserve">     *MI : maîtrise insuffisante</w:t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9421D15" w14:textId="77777777" w:rsidR="007E65A1" w:rsidRDefault="007E65A1" w:rsidP="007E65A1">
                                  <w:pPr>
                                    <w:spacing w:after="0"/>
                                    <w:textAlignment w:val="auto"/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  <w:t>*MF : maîtrise fragile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862B965" w14:textId="77777777" w:rsidR="007E65A1" w:rsidRDefault="007E65A1" w:rsidP="007E65A1">
                                  <w:pPr>
                                    <w:spacing w:after="0"/>
                                    <w:textAlignment w:val="auto"/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  <w:t>*</w:t>
                                  </w:r>
                                  <w:r>
                                    <w:rPr>
                                      <w:rFonts w:eastAsia="Times New Roman"/>
                                      <w:sz w:val="16"/>
                                      <w:szCs w:val="20"/>
                                      <w:lang w:eastAsia="fr-FR"/>
                                    </w:rPr>
                                    <w:t xml:space="preserve">MS : maîtrise satisfaisante 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E6F57E4" w14:textId="77777777" w:rsidR="007E65A1" w:rsidRDefault="007E65A1" w:rsidP="007E65A1">
                                  <w:pPr>
                                    <w:spacing w:after="0"/>
                                    <w:ind w:right="-160"/>
                                    <w:textAlignment w:val="auto"/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  <w:t>*TBM : très bonne maîtrise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08BBDF1" w14:textId="77777777" w:rsidR="007E65A1" w:rsidRDefault="007E65A1" w:rsidP="007E65A1">
                                  <w:pPr>
                                    <w:spacing w:after="0"/>
                                    <w:textAlignment w:val="auto"/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  <w:t>*NE : non évaluable</w:t>
                                  </w:r>
                                </w:p>
                              </w:tc>
                            </w:tr>
                          </w:tbl>
                          <w:p w14:paraId="670D24D5" w14:textId="77777777" w:rsidR="007E65A1" w:rsidRDefault="007E65A1"/>
                        </w:txbxContent>
                      </v:textbox>
                    </v:rect>
                  </w:pict>
                </mc:Fallback>
              </mc:AlternateContent>
            </w:r>
            <w:r w:rsidR="00846F44" w:rsidRPr="00846F44">
              <w:rPr>
                <w:rFonts w:ascii="Arial" w:eastAsia="Times New Roman" w:hAnsi="Arial" w:cs="Arial"/>
                <w:kern w:val="3"/>
                <w:sz w:val="16"/>
                <w:szCs w:val="16"/>
              </w:rPr>
              <w:t>Expliquer au client la solution proposée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66B44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E00EC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C622D2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3297E5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A2294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D614D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5AC980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0F72A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46BA8F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bookmarkEnd w:id="0"/>
      <w:tr w:rsidR="002A2EB3" w14:paraId="26072C30" w14:textId="77777777" w:rsidTr="00846F44">
        <w:tblPrEx>
          <w:jc w:val="center"/>
          <w:tblInd w:w="0" w:type="dxa"/>
        </w:tblPrEx>
        <w:trPr>
          <w:gridBefore w:val="1"/>
          <w:gridAfter w:val="5"/>
          <w:wBefore w:w="459" w:type="dxa"/>
          <w:wAfter w:w="4219" w:type="dxa"/>
          <w:jc w:val="center"/>
        </w:trPr>
        <w:tc>
          <w:tcPr>
            <w:tcW w:w="226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6BA47" w14:textId="77777777" w:rsidR="002A2EB3" w:rsidRDefault="002A2EB3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52E81" w14:textId="77777777" w:rsidR="002A2EB3" w:rsidRDefault="002A2EB3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214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5D651" w14:textId="77777777" w:rsidR="002A2EB3" w:rsidRDefault="002A2EB3" w:rsidP="00A922C6">
            <w:pPr>
              <w:spacing w:after="0"/>
              <w:textAlignment w:val="auto"/>
            </w:pPr>
          </w:p>
        </w:tc>
        <w:tc>
          <w:tcPr>
            <w:tcW w:w="2376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BB7E6" w14:textId="77777777" w:rsidR="002A2EB3" w:rsidRDefault="002A2EB3" w:rsidP="00A922C6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A9732" w14:textId="77777777" w:rsidR="002A2EB3" w:rsidRDefault="002A2EB3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</w:tbl>
    <w:bookmarkEnd w:id="1"/>
    <w:bookmarkEnd w:id="3"/>
    <w:p w14:paraId="7C36F64D" w14:textId="2CCA14FA" w:rsidR="00660198" w:rsidRPr="00660198" w:rsidRDefault="00071AFA" w:rsidP="00660198">
      <w:pPr>
        <w:shd w:val="clear" w:color="auto" w:fill="FFFFFF"/>
        <w:spacing w:after="0"/>
        <w:rPr>
          <w:rFonts w:ascii="Tahoma" w:hAnsi="Tahoma" w:cs="Tahoma"/>
          <w:sz w:val="32"/>
          <w:szCs w:val="32"/>
        </w:rPr>
      </w:pPr>
      <w:r>
        <w:rPr>
          <w:b/>
          <w:noProof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2EF569" wp14:editId="31809468">
                <wp:simplePos x="0" y="0"/>
                <wp:positionH relativeFrom="column">
                  <wp:posOffset>7214870</wp:posOffset>
                </wp:positionH>
                <wp:positionV relativeFrom="paragraph">
                  <wp:posOffset>-518795</wp:posOffset>
                </wp:positionV>
                <wp:extent cx="2098675" cy="834390"/>
                <wp:effectExtent l="19050" t="38100" r="0" b="41910"/>
                <wp:wrapNone/>
                <wp:docPr id="20" name="Flèche : gauch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8675" cy="834390"/>
                        </a:xfrm>
                        <a:custGeom>
                          <a:avLst>
                            <a:gd name="f0" fmla="val 2571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*/ f19 f20 1"/>
                            <a:gd name="f28" fmla="*/ 21600 f21 1"/>
                            <a:gd name="f29" fmla="*/ 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3 1"/>
                            <a:gd name="f38" fmla="+- f19 0 f34"/>
                            <a:gd name="f39" fmla="*/ f36 f12 1"/>
                            <a:gd name="f40" fmla="*/ f35 f13 1"/>
                            <a:gd name="f41" fmla="*/ f36 f13 1"/>
                            <a:gd name="f42" fmla="*/ f38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42" t="f30" r="f39" b="f37"/>
                          <a:pathLst>
                            <a:path w="21600" h="21600">
                              <a:moveTo>
                                <a:pt x="f8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8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B8FA795" w14:textId="77777777" w:rsidR="00270FE1" w:rsidRDefault="00270FE1" w:rsidP="00660198">
                            <w:pPr>
                              <w:jc w:val="center"/>
                            </w:pPr>
                            <w:r>
                              <w:t>Positionnement à reporter en version numérique sur l’outil de suivi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EF569" id="_x0000_s1038" style="position:absolute;margin-left:568.1pt;margin-top:-40.85pt;width:165.25pt;height:65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" adj="-11796480,,5400" path="m21600,5400r-19029,l2571,,,10800,2571,21600r,-5400l21600,16200r,-10800xe" fillcolor="#ed7d31" strokecolor="#2f528f" strokeweight=".35281mm">
                <v:stroke joinstyle="miter"/>
                <v:formulas/>
                <v:path arrowok="t" o:connecttype="custom" o:connectlocs="1049338,0;2098675,417195;1049338,834390;0,417195;249801,0;249801,834390" o:connectangles="270,0,90,180,270,90" textboxrect="1285,5400,21600,16200"/>
                <v:textbox>
                  <w:txbxContent>
                    <w:p w14:paraId="1B8FA795" w14:textId="77777777" w:rsidR="00270FE1" w:rsidRDefault="00270FE1" w:rsidP="00660198">
                      <w:pPr>
                        <w:jc w:val="center"/>
                      </w:pPr>
                      <w:r>
                        <w:t>Positionnement à reporter en version numérique sur l’outil de suivi</w:t>
                      </w:r>
                    </w:p>
                  </w:txbxContent>
                </v:textbox>
              </v:shape>
            </w:pict>
          </mc:Fallback>
        </mc:AlternateContent>
      </w:r>
      <w:r w:rsidR="00660198">
        <w:rPr>
          <w:b/>
          <w:sz w:val="32"/>
          <w:szCs w:val="28"/>
        </w:rPr>
        <w:t xml:space="preserve"> </w:t>
      </w:r>
      <w:r w:rsidR="00660198" w:rsidRPr="00660198">
        <w:rPr>
          <w:rFonts w:ascii="Tahoma" w:hAnsi="Tahoma" w:cs="Tahoma"/>
          <w:b/>
          <w:sz w:val="32"/>
          <w:szCs w:val="32"/>
        </w:rPr>
        <w:t>Annexe 3 : Document de suivi des attitudes professionnelles Première</w:t>
      </w:r>
    </w:p>
    <w:p w14:paraId="6393EDC1" w14:textId="77777777" w:rsidR="00660198" w:rsidRDefault="00660198" w:rsidP="00660198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W w:w="14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2260"/>
        <w:gridCol w:w="1815"/>
        <w:gridCol w:w="587"/>
        <w:gridCol w:w="1274"/>
        <w:gridCol w:w="565"/>
        <w:gridCol w:w="408"/>
        <w:gridCol w:w="408"/>
        <w:gridCol w:w="476"/>
        <w:gridCol w:w="408"/>
        <w:gridCol w:w="674"/>
        <w:gridCol w:w="790"/>
        <w:gridCol w:w="971"/>
        <w:gridCol w:w="395"/>
        <w:gridCol w:w="61"/>
        <w:gridCol w:w="429"/>
        <w:gridCol w:w="425"/>
        <w:gridCol w:w="463"/>
        <w:gridCol w:w="428"/>
        <w:gridCol w:w="1642"/>
        <w:gridCol w:w="82"/>
      </w:tblGrid>
      <w:tr w:rsidR="00660198" w14:paraId="6348630C" w14:textId="77777777" w:rsidTr="00E2344B"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14FE6C" w14:textId="77777777" w:rsidR="00660198" w:rsidRDefault="00660198" w:rsidP="00E2344B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4662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151FE" w14:textId="77777777" w:rsidR="00660198" w:rsidRDefault="00660198" w:rsidP="00E2344B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37888" w14:textId="77777777" w:rsidR="00660198" w:rsidRDefault="00660198" w:rsidP="00E2344B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2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3CB8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maîtrise</w:t>
            </w:r>
          </w:p>
          <w:p w14:paraId="7C73D6E0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sz w:val="16"/>
                <w:szCs w:val="16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751AE" w14:textId="77777777" w:rsidR="00660198" w:rsidRDefault="00660198" w:rsidP="00E2344B">
            <w:pPr>
              <w:spacing w:after="0"/>
              <w:ind w:left="-91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Commentaires éventuels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52EE4" w14:textId="77777777" w:rsidR="00660198" w:rsidRDefault="00660198" w:rsidP="00E2344B">
            <w:pPr>
              <w:spacing w:after="0"/>
              <w:ind w:left="-91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22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4C0E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maîtrise</w:t>
            </w:r>
          </w:p>
          <w:p w14:paraId="6D18B00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sz w:val="16"/>
                <w:szCs w:val="16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7295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Commentaires éventuels</w:t>
            </w: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6A764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660198" w14:paraId="3DE9D247" w14:textId="77777777" w:rsidTr="00E2344B">
        <w:trPr>
          <w:trHeight w:val="368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0CBAB8" w14:textId="77777777" w:rsidR="00660198" w:rsidRDefault="00660198" w:rsidP="00E2344B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4662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40C3E" w14:textId="77777777" w:rsidR="00660198" w:rsidRDefault="00660198" w:rsidP="00E2344B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4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699D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8957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4BA1B8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7EA5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MS*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68F1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BF35E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NE*</w:t>
            </w:r>
          </w:p>
        </w:tc>
        <w:tc>
          <w:tcPr>
            <w:tcW w:w="146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435B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  <w:tc>
          <w:tcPr>
            <w:tcW w:w="971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D7BC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2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27A60" w14:textId="77777777" w:rsidR="00660198" w:rsidRDefault="00660198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DA319" w14:textId="77777777" w:rsidR="00660198" w:rsidRDefault="00660198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6B0FA" w14:textId="77777777" w:rsidR="00660198" w:rsidRDefault="00660198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E037D2" w14:textId="77777777" w:rsidR="00660198" w:rsidRDefault="00660198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A3454" w14:textId="77777777" w:rsidR="00660198" w:rsidRDefault="00660198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6477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308EFA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</w:p>
        </w:tc>
      </w:tr>
      <w:tr w:rsidR="00660198" w14:paraId="50288DBF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34D63E" w14:textId="77777777" w:rsidR="00660198" w:rsidRDefault="00660198" w:rsidP="00E2344B">
            <w:pPr>
              <w:spacing w:after="0"/>
              <w:textAlignment w:val="auto"/>
            </w:pPr>
          </w:p>
        </w:tc>
        <w:tc>
          <w:tcPr>
            <w:tcW w:w="14561" w:type="dxa"/>
            <w:gridSpan w:val="20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BEA4E" w14:textId="77777777" w:rsidR="00660198" w:rsidRDefault="00660198" w:rsidP="00E2344B">
            <w:pPr>
              <w:spacing w:after="0"/>
              <w:textAlignment w:val="auto"/>
            </w:pPr>
            <w:r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  <w:t>Attitudes professionnelles et savoir-être</w:t>
            </w:r>
            <w:r w:rsidR="00110CE5"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  <w:t xml:space="preserve"> </w:t>
            </w:r>
          </w:p>
        </w:tc>
      </w:tr>
      <w:tr w:rsidR="00660198" w14:paraId="273E59E1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D2C94E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184E9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Respecter les horaires de travail et faire preuve de ponctualité</w:t>
            </w:r>
          </w:p>
        </w:tc>
        <w:tc>
          <w:tcPr>
            <w:tcW w:w="1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4B4B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6852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043B2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20BE2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EBFA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A7E3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9186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A6DD4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43742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89F4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2C7B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3E94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84A8A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0679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F24B44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44775595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0ACEFA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3162D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Communiquer de façon professionnelle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68F85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CAC9E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7184A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BC87D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75C0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2FCC5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7E530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0312F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BD49A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813F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242C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946C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D22C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AED2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F8BCF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50CC722A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1B11E4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A2CB8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Se présenter et avoir une tenue adaptée au milieu professionnel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28754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E7E5A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1E8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B21F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2447E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A47C0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F7083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C0A4F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465C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2089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F8B1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92C68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96D45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1C19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1C894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05E0B954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44A6A0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91B25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curiosité professionnelle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33E2B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4EEC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5AFA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6DBC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A0230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2BB5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8B7AB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AD92A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9E304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70A95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DF954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2E774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6221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76544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F4940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28A719E3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326FA2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16275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discrétion, de respect du secret professionnel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AFCB8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DECF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9B76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E7A5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7EF62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78102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CEDB0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7491D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C9EA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F1A3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DF2D4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9A9B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1F29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5059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235CAD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0C54BCE5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98E66B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C5F40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Effectuer son travail en respectant les consignes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F05ED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30940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69FE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1884E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7104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9061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C131F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679E2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EAE7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6E8A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788EA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C285D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549D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E51C0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B2FB05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38826FA1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DF5B02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32FF1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motivation et s’impliquer dans son travail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3370D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3A2F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0F01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7B24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FBE7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A9F30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9EAF9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839F0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1359B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6B8A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67DF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C29E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0586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C97A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A29D8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74803551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014BAD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12408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dynamisme, de participation active</w:t>
            </w:r>
            <w:r w:rsidR="00110CE5">
              <w:rPr>
                <w:rFonts w:eastAsia="Times New Roman" w:cs="Arial"/>
                <w:lang w:eastAsia="fr-FR"/>
              </w:rPr>
              <w:t>, prendre des initiative</w:t>
            </w:r>
            <w:r w:rsidR="00FB2540">
              <w:rPr>
                <w:rFonts w:eastAsia="Times New Roman" w:cs="Arial"/>
                <w:lang w:eastAsia="fr-FR"/>
              </w:rPr>
              <w:t>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02E3B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A79D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19A0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EE5B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FA254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34C4D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3135F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ADE7B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5ECA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47F9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F6AD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1BF2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EBD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BA66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CB6F7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3FBC33D3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8A65C0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E7B4C" w14:textId="77777777" w:rsidR="00660198" w:rsidRDefault="00110CE5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Résoudre des problèmes, faire face aux imprévus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CF8E2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4F3F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0C405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CB38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F44D8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0B1F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7291D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13114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48330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9A7BE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5260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093B7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F9DA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02F7D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9AB91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18EA90E0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1CF899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9E259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 xml:space="preserve">S’intégrer au sein de l’équipe 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D1EDE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5D668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F309E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8F94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F4D58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6DFD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52D44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66977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8B2F4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60160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F855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AF654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8D64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1FD06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E499B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19B0D52E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C49140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54714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Tenir compte des remarques formulées pour progresser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48370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329D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9FCB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1EFB8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658D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BC2DE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F9B68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9E00A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4B1D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6F5D2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15108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E6E49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999D8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FDD92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F3E54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346225EA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EEF225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C4443" w14:textId="77777777" w:rsidR="00660198" w:rsidRDefault="00660198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Garder la maîtrise de soi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3C1D7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0268D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3DA12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1BF2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E1F9F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FC6F1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FDD85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22C95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50DF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4D123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7E57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BA19B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3B650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5F055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61BB7C" w14:textId="77777777" w:rsidR="00660198" w:rsidRDefault="00660198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660198" w14:paraId="7CE1E00B" w14:textId="77777777" w:rsidTr="00E2344B">
        <w:trPr>
          <w:trHeight w:val="80"/>
        </w:trPr>
        <w:tc>
          <w:tcPr>
            <w:tcW w:w="23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55FBF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6DEC7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4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D6192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 xml:space="preserve">*MS : maîtrise satisfaisante </w:t>
            </w:r>
          </w:p>
        </w:tc>
        <w:tc>
          <w:tcPr>
            <w:tcW w:w="2374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4D963" w14:textId="77777777" w:rsidR="00660198" w:rsidRDefault="00660198" w:rsidP="00E2344B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15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4590C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</w:t>
            </w:r>
            <w:r w:rsidR="00DF2E43">
              <w:rPr>
                <w:rFonts w:eastAsia="Times New Roman"/>
                <w:sz w:val="18"/>
                <w:szCs w:val="20"/>
                <w:lang w:eastAsia="fr-FR"/>
              </w:rPr>
              <w:t>luable</w:t>
            </w:r>
          </w:p>
        </w:tc>
        <w:tc>
          <w:tcPr>
            <w:tcW w:w="6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18F009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BD5878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F7CD35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6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884D63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0D8E5A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16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1B0628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C82936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</w:tbl>
    <w:p w14:paraId="3F0530DD" w14:textId="77777777" w:rsidR="00CF5CF8" w:rsidRDefault="00CF5CF8" w:rsidP="007E65A1">
      <w:pPr>
        <w:rPr>
          <w:rFonts w:ascii="Tahoma" w:hAnsi="Tahoma" w:cs="Tahoma"/>
          <w:b/>
          <w:sz w:val="32"/>
          <w:szCs w:val="28"/>
        </w:rPr>
      </w:pPr>
    </w:p>
    <w:p w14:paraId="005D07A0" w14:textId="4D6F39B2" w:rsidR="007E65A1" w:rsidRPr="00894CD2" w:rsidRDefault="007E65A1" w:rsidP="007E65A1">
      <w:pPr>
        <w:rPr>
          <w:rFonts w:ascii="Tahoma" w:hAnsi="Tahoma" w:cs="Tahoma"/>
        </w:rPr>
      </w:pPr>
      <w:r>
        <w:rPr>
          <w:rFonts w:ascii="Tahoma" w:hAnsi="Tahoma" w:cs="Tahoma"/>
          <w:b/>
          <w:sz w:val="32"/>
          <w:szCs w:val="28"/>
        </w:rPr>
        <w:lastRenderedPageBreak/>
        <w:t>A</w:t>
      </w:r>
      <w:r w:rsidRPr="00894CD2">
        <w:rPr>
          <w:rFonts w:ascii="Tahoma" w:hAnsi="Tahoma" w:cs="Tahoma"/>
          <w:b/>
          <w:sz w:val="32"/>
          <w:szCs w:val="28"/>
        </w:rPr>
        <w:t xml:space="preserve">nnexe </w:t>
      </w:r>
      <w:r>
        <w:rPr>
          <w:rFonts w:ascii="Tahoma" w:hAnsi="Tahoma" w:cs="Tahoma"/>
          <w:b/>
          <w:sz w:val="32"/>
          <w:szCs w:val="28"/>
        </w:rPr>
        <w:t>4</w:t>
      </w:r>
      <w:r w:rsidRPr="00894CD2">
        <w:rPr>
          <w:rFonts w:ascii="Tahoma" w:hAnsi="Tahoma" w:cs="Tahoma"/>
          <w:b/>
          <w:sz w:val="32"/>
          <w:szCs w:val="28"/>
        </w:rPr>
        <w:t> : Document de suivi des compétences PFMP</w:t>
      </w:r>
      <w:r>
        <w:rPr>
          <w:rFonts w:ascii="Tahoma" w:hAnsi="Tahoma" w:cs="Tahoma"/>
          <w:b/>
          <w:sz w:val="32"/>
          <w:szCs w:val="28"/>
        </w:rPr>
        <w:t>3 et 4</w:t>
      </w:r>
    </w:p>
    <w:p w14:paraId="0BFA41E5" w14:textId="6135291F" w:rsidR="007E65A1" w:rsidRDefault="00071AFA" w:rsidP="007E65A1">
      <w:r>
        <w:rPr>
          <w:rFonts w:cs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899F4D" wp14:editId="21A5A3F4">
                <wp:simplePos x="0" y="0"/>
                <wp:positionH relativeFrom="column">
                  <wp:posOffset>373199</wp:posOffset>
                </wp:positionH>
                <wp:positionV relativeFrom="paragraph">
                  <wp:posOffset>124459</wp:posOffset>
                </wp:positionV>
                <wp:extent cx="2257425" cy="653143"/>
                <wp:effectExtent l="0" t="0" r="28575" b="13970"/>
                <wp:wrapNone/>
                <wp:docPr id="1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653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91883CA" w14:textId="2FEDBC2D" w:rsidR="00A87944" w:rsidRDefault="00A87944" w:rsidP="00A87944">
                            <w:r>
                              <w:t>Entreprise PFMP 3 :</w:t>
                            </w:r>
                          </w:p>
                          <w:p w14:paraId="782D1140" w14:textId="44835987" w:rsidR="007E65A1" w:rsidRDefault="00A87944" w:rsidP="00A87944">
                            <w:r>
                              <w:t>Entreprise PFMP 4 :</w:t>
                            </w:r>
                          </w:p>
                          <w:p w14:paraId="73FBB0AB" w14:textId="77777777" w:rsidR="007E65A1" w:rsidRDefault="007E65A1" w:rsidP="007E65A1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99F4D" id="_x0000_s1039" style="position:absolute;margin-left:29.4pt;margin-top:9.8pt;width:177.75pt;height:51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" strokecolor="#70ad47" strokeweight=".35281mm">
                <v:path arrowok="t"/>
                <v:textbox>
                  <w:txbxContent>
                    <w:p w14:paraId="791883CA" w14:textId="2FEDBC2D" w:rsidR="00A87944" w:rsidRDefault="00A87944" w:rsidP="00A87944">
                      <w:r>
                        <w:t>Entreprise PFMP 3 :</w:t>
                      </w:r>
                    </w:p>
                    <w:p w14:paraId="782D1140" w14:textId="44835987" w:rsidR="007E65A1" w:rsidRDefault="00A87944" w:rsidP="00A87944">
                      <w:r>
                        <w:t>Entreprise PFMP 4 :</w:t>
                      </w:r>
                    </w:p>
                    <w:p w14:paraId="73FBB0AB" w14:textId="77777777" w:rsidR="007E65A1" w:rsidRDefault="007E65A1" w:rsidP="007E65A1"/>
                  </w:txbxContent>
                </v:textbox>
              </v:rect>
            </w:pict>
          </mc:Fallback>
        </mc:AlternateContent>
      </w:r>
    </w:p>
    <w:tbl>
      <w:tblPr>
        <w:tblW w:w="15309" w:type="dxa"/>
        <w:tblInd w:w="-5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"/>
        <w:gridCol w:w="358"/>
        <w:gridCol w:w="1112"/>
        <w:gridCol w:w="798"/>
        <w:gridCol w:w="1822"/>
        <w:gridCol w:w="838"/>
        <w:gridCol w:w="105"/>
        <w:gridCol w:w="529"/>
        <w:gridCol w:w="108"/>
        <w:gridCol w:w="530"/>
        <w:gridCol w:w="37"/>
        <w:gridCol w:w="71"/>
        <w:gridCol w:w="37"/>
        <w:gridCol w:w="262"/>
        <w:gridCol w:w="108"/>
        <w:gridCol w:w="300"/>
        <w:gridCol w:w="108"/>
        <w:gridCol w:w="300"/>
        <w:gridCol w:w="108"/>
        <w:gridCol w:w="407"/>
        <w:gridCol w:w="108"/>
        <w:gridCol w:w="300"/>
        <w:gridCol w:w="108"/>
        <w:gridCol w:w="159"/>
        <w:gridCol w:w="2018"/>
        <w:gridCol w:w="3970"/>
        <w:gridCol w:w="40"/>
        <w:gridCol w:w="68"/>
        <w:gridCol w:w="33"/>
        <w:gridCol w:w="108"/>
      </w:tblGrid>
      <w:tr w:rsidR="007E65A1" w14:paraId="64010B08" w14:textId="77777777" w:rsidTr="00717B50">
        <w:trPr>
          <w:gridBefore w:val="2"/>
          <w:wBefore w:w="817" w:type="dxa"/>
        </w:trPr>
        <w:tc>
          <w:tcPr>
            <w:tcW w:w="4675" w:type="dxa"/>
            <w:gridSpan w:val="5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EAD96" w14:textId="77777777" w:rsidR="007E65A1" w:rsidRDefault="007E65A1" w:rsidP="00717B50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6089C" w14:textId="77777777" w:rsidR="007E65A1" w:rsidRDefault="007E65A1" w:rsidP="00717B50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550AF3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4191C5EF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</w:p>
        </w:tc>
        <w:tc>
          <w:tcPr>
            <w:tcW w:w="6255" w:type="dxa"/>
            <w:gridSpan w:val="5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3461E" w14:textId="77777777" w:rsidR="007E65A1" w:rsidRDefault="007E65A1" w:rsidP="00717B50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85B86D" w14:textId="77777777" w:rsidR="007E65A1" w:rsidRDefault="007E65A1" w:rsidP="00717B50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7E65A1" w14:paraId="410CC821" w14:textId="77777777" w:rsidTr="00717B50">
        <w:trPr>
          <w:gridBefore w:val="2"/>
          <w:wBefore w:w="817" w:type="dxa"/>
          <w:trHeight w:val="368"/>
        </w:trPr>
        <w:tc>
          <w:tcPr>
            <w:tcW w:w="4675" w:type="dxa"/>
            <w:gridSpan w:val="5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111F28" w14:textId="77777777" w:rsidR="007E65A1" w:rsidRDefault="007E65A1" w:rsidP="00717B50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E4EE9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  <w:r w:rsidR="00002CE9">
              <w:rPr>
                <w:rFonts w:eastAsia="Times New Roman"/>
                <w:b/>
                <w:sz w:val="20"/>
                <w:szCs w:val="16"/>
                <w:lang w:eastAsia="fr-FR"/>
              </w:rPr>
              <w:t>3</w:t>
            </w:r>
          </w:p>
        </w:tc>
        <w:tc>
          <w:tcPr>
            <w:tcW w:w="638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0EA8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1351D2DA" w14:textId="77777777" w:rsidR="007E65A1" w:rsidRDefault="00002CE9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4</w:t>
            </w:r>
          </w:p>
        </w:tc>
        <w:tc>
          <w:tcPr>
            <w:tcW w:w="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2A334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BC998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1C5E8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20828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FCD2F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F581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2275C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7E65A1" w14:paraId="53E15BEF" w14:textId="77777777" w:rsidTr="00717B50">
        <w:trPr>
          <w:gridBefore w:val="2"/>
          <w:wBefore w:w="817" w:type="dxa"/>
          <w:trHeight w:val="454"/>
        </w:trPr>
        <w:tc>
          <w:tcPr>
            <w:tcW w:w="5987" w:type="dxa"/>
            <w:gridSpan w:val="11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66715B" w14:textId="77777777" w:rsidR="007E65A1" w:rsidRDefault="007E65A1" w:rsidP="00717B50">
            <w:pPr>
              <w:spacing w:after="0"/>
              <w:textAlignment w:val="auto"/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</w:pPr>
            <w:r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  <w:t xml:space="preserve">     </w:t>
            </w:r>
          </w:p>
        </w:tc>
        <w:tc>
          <w:tcPr>
            <w:tcW w:w="8505" w:type="dxa"/>
            <w:gridSpan w:val="17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781F4" w14:textId="77777777" w:rsidR="007E65A1" w:rsidRDefault="007E65A1" w:rsidP="00717B50">
            <w:pPr>
              <w:spacing w:after="0"/>
              <w:textAlignment w:val="auto"/>
            </w:pPr>
            <w:r w:rsidRPr="00667F25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  <w:shd w:val="clear" w:color="auto" w:fill="C5E0B3"/>
              </w:rPr>
              <w:t>EP1 :</w:t>
            </w:r>
            <w:r w:rsidRPr="00A14DC9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</w:rPr>
              <w:t xml:space="preserve"> </w:t>
            </w:r>
            <w:r w:rsidRPr="00667F25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  <w:shd w:val="clear" w:color="auto" w:fill="C5E0B3"/>
              </w:rPr>
              <w:t>Recevoir et suivre les commandes</w:t>
            </w:r>
          </w:p>
        </w:tc>
      </w:tr>
      <w:tr w:rsidR="007E65A1" w14:paraId="11349A79" w14:textId="77777777" w:rsidTr="00717B50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0C80E" w14:textId="77777777" w:rsidR="007E65A1" w:rsidRPr="00757682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757682">
              <w:rPr>
                <w:rFonts w:ascii="Tahoma" w:eastAsia="Times New Roman" w:hAnsi="Tahoma" w:cs="Tahoma"/>
                <w:b/>
                <w:kern w:val="3"/>
                <w:sz w:val="20"/>
                <w:szCs w:val="20"/>
              </w:rPr>
              <w:t xml:space="preserve">Participer à la passation des commandes fournisseurs </w:t>
            </w:r>
          </w:p>
          <w:p w14:paraId="58576799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Surveiller l’état des stocks</w:t>
            </w:r>
          </w:p>
          <w:p w14:paraId="2C2E405C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Préparer les propositions de commandes</w:t>
            </w:r>
          </w:p>
          <w:p w14:paraId="0567D2DB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Utiliser le mode de transmission adapté</w:t>
            </w:r>
          </w:p>
          <w:p w14:paraId="7B10CF55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Transmettre la commande après validation</w:t>
            </w:r>
          </w:p>
          <w:p w14:paraId="4EEEDD6C" w14:textId="77777777" w:rsidR="007E65A1" w:rsidRPr="0005002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Assurer le suivi des commandes</w:t>
            </w:r>
          </w:p>
        </w:tc>
        <w:tc>
          <w:tcPr>
            <w:tcW w:w="637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167A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24F53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A254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5E87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F31F5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6938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F8C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93273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3D53332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3BDD58E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A8363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4DA2B01A" w14:textId="77777777" w:rsidTr="00717B50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6DA2B" w14:textId="77777777" w:rsidR="007E65A1" w:rsidRPr="00050022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</w:p>
        </w:tc>
        <w:tc>
          <w:tcPr>
            <w:tcW w:w="637" w:type="dxa"/>
            <w:gridSpan w:val="2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BC5EA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87EB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712B7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D1B9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7715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558B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8A95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F6229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98B69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48A236B5" w14:textId="77777777" w:rsidTr="00717B50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AB414" w14:textId="77777777" w:rsidR="007E65A1" w:rsidRPr="005C4B3C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5C4B3C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Réceptionner</w:t>
            </w:r>
          </w:p>
          <w:p w14:paraId="4DEB4CEA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Identifier les documents de livraison et de traçabilité</w:t>
            </w:r>
          </w:p>
          <w:p w14:paraId="56F28B57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Contrôler la qualité et la quantité</w:t>
            </w:r>
          </w:p>
          <w:p w14:paraId="31D87CBF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Comparer le bon de commande et le bon de livraison</w:t>
            </w:r>
          </w:p>
          <w:p w14:paraId="593673B1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Relever les anomalies éventuelles et les transmettre au responsable</w:t>
            </w:r>
          </w:p>
          <w:p w14:paraId="19013202" w14:textId="77777777" w:rsidR="007E65A1" w:rsidRPr="0005002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Classer les documents de réception et de traçabilité</w:t>
            </w:r>
          </w:p>
        </w:tc>
        <w:tc>
          <w:tcPr>
            <w:tcW w:w="637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82EF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FD64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AC8CB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EBB9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F86C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31F12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D713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CEAC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6FF6A230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B8EE7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1D856F9E" w14:textId="77777777" w:rsidTr="00717B50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99CEA" w14:textId="77777777" w:rsidR="007E65A1" w:rsidRPr="00050022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</w:p>
        </w:tc>
        <w:tc>
          <w:tcPr>
            <w:tcW w:w="637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58AB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7297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E2FF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2F4F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D7B1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A10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A7A6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A716A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1D4FA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36BB0713" w14:textId="77777777" w:rsidTr="00717B50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17D1D9" w14:textId="77777777" w:rsidR="007E65A1" w:rsidRPr="00050022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</w:p>
        </w:tc>
        <w:tc>
          <w:tcPr>
            <w:tcW w:w="637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A365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29C0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08101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DCC2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E860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8B6C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8A9E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0B43A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2E7E9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39CF5137" w14:textId="77777777" w:rsidTr="00717B50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0B41F0" w14:textId="77777777" w:rsidR="007E65A1" w:rsidRPr="005C4B3C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5C4B3C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Stocker</w:t>
            </w:r>
          </w:p>
          <w:p w14:paraId="0AED6C75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Utiliser le matériel de manutention adapté</w:t>
            </w:r>
          </w:p>
          <w:p w14:paraId="516676EE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 xml:space="preserve">Ranger les produits dans le lieu approprié en réalisant la rotation </w:t>
            </w:r>
          </w:p>
          <w:p w14:paraId="62ED6BAA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Trier et évacuer les contenants</w:t>
            </w:r>
          </w:p>
          <w:p w14:paraId="4948457B" w14:textId="77777777" w:rsidR="007E65A1" w:rsidRPr="005C4B3C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Maintenir l’organisation et la propreté de la réserve</w:t>
            </w:r>
          </w:p>
        </w:tc>
        <w:tc>
          <w:tcPr>
            <w:tcW w:w="637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9E48A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6787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7B3C3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80D8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C4ED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792A3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4EB2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CDFDF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952C4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5A4C18D8" w14:textId="77777777" w:rsidTr="00717B50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6B8D23" w14:textId="77777777" w:rsidR="007E65A1" w:rsidRPr="00050022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sz w:val="20"/>
                <w:szCs w:val="20"/>
              </w:rPr>
            </w:pPr>
          </w:p>
        </w:tc>
        <w:tc>
          <w:tcPr>
            <w:tcW w:w="637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24F9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4C99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7AA3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899E1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83263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5CB1B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A8EB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335D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94534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0C887029" w14:textId="77777777" w:rsidTr="00717B50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203F1" w14:textId="77777777" w:rsidR="007E65A1" w:rsidRPr="00050022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</w:p>
        </w:tc>
        <w:tc>
          <w:tcPr>
            <w:tcW w:w="637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DF67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5ED4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BBA4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5B30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1AB5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782C3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4DF2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16BE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045D9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372A3311" w14:textId="77777777" w:rsidTr="00717B50">
        <w:trPr>
          <w:gridBefore w:val="2"/>
          <w:wBefore w:w="817" w:type="dxa"/>
          <w:trHeight w:val="454"/>
        </w:trPr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38EBD" w14:textId="77777777" w:rsidR="007E65A1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5C4B3C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Préparer les commandes destinées aux clients</w:t>
            </w:r>
          </w:p>
          <w:p w14:paraId="5FC7CB30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Prélever et rassembler les produits commandés</w:t>
            </w:r>
          </w:p>
          <w:p w14:paraId="0ECAEB2C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Reconditionner et stocker les produits selon leur spécificité</w:t>
            </w:r>
          </w:p>
          <w:p w14:paraId="19ACBEB2" w14:textId="77777777" w:rsidR="007E65A1" w:rsidRPr="0075768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Vérifier l’adéquation entre la commande et la préparation</w:t>
            </w:r>
          </w:p>
          <w:p w14:paraId="131C5FA0" w14:textId="77777777" w:rsidR="007E65A1" w:rsidRPr="00050022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757682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Enregistrer et entreposer les colis destinés aux clients ou retournés</w:t>
            </w: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D300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756A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418A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72FCF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0377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3CF45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5E60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5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748A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7B16E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4D626190" w14:textId="77777777" w:rsidTr="00717B50">
        <w:tblPrEx>
          <w:jc w:val="center"/>
          <w:tblInd w:w="0" w:type="dxa"/>
        </w:tblPrEx>
        <w:trPr>
          <w:gridBefore w:val="1"/>
          <w:gridAfter w:val="5"/>
          <w:wBefore w:w="459" w:type="dxa"/>
          <w:wAfter w:w="4219" w:type="dxa"/>
          <w:jc w:val="center"/>
        </w:trPr>
        <w:tc>
          <w:tcPr>
            <w:tcW w:w="226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E0E9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248F9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65BBD" w14:textId="77777777" w:rsidR="007E65A1" w:rsidRDefault="007E65A1" w:rsidP="00717B50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A2EFD" w14:textId="77777777" w:rsidR="007E65A1" w:rsidRDefault="007E65A1" w:rsidP="00717B50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964C5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  <w:p w14:paraId="0FFBB0A4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45B42A3E" w14:textId="77777777" w:rsidR="007E65A1" w:rsidRPr="005C4B3C" w:rsidRDefault="007E65A1" w:rsidP="00717B50">
            <w:pPr>
              <w:suppressAutoHyphens w:val="0"/>
              <w:autoSpaceDN/>
              <w:spacing w:after="0"/>
              <w:contextualSpacing/>
              <w:textAlignment w:val="auto"/>
              <w:rPr>
                <w:rFonts w:ascii="Arial" w:hAnsi="Arial" w:cs="Arial"/>
              </w:rPr>
            </w:pPr>
          </w:p>
          <w:p w14:paraId="2BC55BE0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  <w:tr w:rsidR="007E65A1" w14:paraId="0A18D117" w14:textId="77777777" w:rsidTr="00717B50">
        <w:trPr>
          <w:gridAfter w:val="1"/>
          <w:wAfter w:w="108" w:type="dxa"/>
          <w:trHeight w:val="20"/>
        </w:trPr>
        <w:tc>
          <w:tcPr>
            <w:tcW w:w="5387" w:type="dxa"/>
            <w:gridSpan w:val="6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5AC33" w14:textId="3D21BB7C" w:rsidR="007E65A1" w:rsidRDefault="00071AFA" w:rsidP="00717B50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  <w:r>
              <w:rPr>
                <w:rFonts w:cs="Calibri"/>
                <w:b/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7B124DD" wp14:editId="31B65442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-580390</wp:posOffset>
                      </wp:positionV>
                      <wp:extent cx="2257425" cy="734060"/>
                      <wp:effectExtent l="0" t="0" r="28575" b="27940"/>
                      <wp:wrapNone/>
                      <wp:docPr id="3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7425" cy="734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8EFD1AB" w14:textId="253F4465" w:rsidR="00A87944" w:rsidRDefault="00A87944" w:rsidP="00A87944">
                                  <w:r>
                                    <w:t>Entreprise PFMP 3 :</w:t>
                                  </w:r>
                                </w:p>
                                <w:p w14:paraId="647D1CC3" w14:textId="463DE0EE" w:rsidR="007E65A1" w:rsidRDefault="00A87944" w:rsidP="00A87944">
                                  <w:r>
                                    <w:t>Entreprise PFMP 4 : </w:t>
                                  </w:r>
                                </w:p>
                                <w:p w14:paraId="2EC54619" w14:textId="77777777" w:rsidR="007E65A1" w:rsidRDefault="007E65A1" w:rsidP="007E65A1"/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124DD" id="_x0000_s1040" style="position:absolute;left:0;text-align:left;margin-left:15.65pt;margin-top:-45.7pt;width:177.75pt;height:57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" strokecolor="#70ad47" strokeweight=".35281mm">
                      <v:path arrowok="t"/>
                      <v:textbox>
                        <w:txbxContent>
                          <w:p w14:paraId="38EFD1AB" w14:textId="253F4465" w:rsidR="00A87944" w:rsidRDefault="00A87944" w:rsidP="00A87944">
                            <w:r>
                              <w:t>Entreprise PFMP 3 :</w:t>
                            </w:r>
                          </w:p>
                          <w:p w14:paraId="647D1CC3" w14:textId="463DE0EE" w:rsidR="007E65A1" w:rsidRDefault="00A87944" w:rsidP="00A87944">
                            <w:r>
                              <w:t>Entreprise PFMP 4 : </w:t>
                            </w:r>
                          </w:p>
                          <w:p w14:paraId="2EC54619" w14:textId="77777777" w:rsidR="007E65A1" w:rsidRDefault="007E65A1" w:rsidP="007E65A1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C0707" w14:textId="77777777" w:rsidR="007E65A1" w:rsidRDefault="007E65A1" w:rsidP="00717B50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683F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72916E33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3D81B4" w14:textId="77777777" w:rsidR="007E65A1" w:rsidRDefault="007E65A1" w:rsidP="00717B50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A5B4E0" w14:textId="77777777" w:rsidR="007E65A1" w:rsidRDefault="007E65A1" w:rsidP="00717B50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7E65A1" w14:paraId="69B10163" w14:textId="77777777" w:rsidTr="00717B50">
        <w:trPr>
          <w:gridAfter w:val="1"/>
          <w:wAfter w:w="108" w:type="dxa"/>
          <w:trHeight w:val="20"/>
        </w:trPr>
        <w:tc>
          <w:tcPr>
            <w:tcW w:w="5387" w:type="dxa"/>
            <w:gridSpan w:val="6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A1F6B" w14:textId="77777777" w:rsidR="007E65A1" w:rsidRDefault="007E65A1" w:rsidP="00717B50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4315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  <w:r w:rsidR="00002CE9">
              <w:rPr>
                <w:rFonts w:eastAsia="Times New Roman"/>
                <w:b/>
                <w:sz w:val="20"/>
                <w:szCs w:val="16"/>
                <w:lang w:eastAsia="fr-FR"/>
              </w:rPr>
              <w:t>3</w:t>
            </w:r>
          </w:p>
        </w:tc>
        <w:tc>
          <w:tcPr>
            <w:tcW w:w="638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514E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2A0F6391" w14:textId="77777777" w:rsidR="007E65A1" w:rsidRDefault="00002CE9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4</w:t>
            </w: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B8B5E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E58E2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34B7BC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974C5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1A2B9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4C886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1967D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7E65A1" w14:paraId="2732466E" w14:textId="77777777" w:rsidTr="00717B50">
        <w:trPr>
          <w:gridAfter w:val="1"/>
          <w:wAfter w:w="108" w:type="dxa"/>
          <w:trHeight w:val="227"/>
        </w:trPr>
        <w:tc>
          <w:tcPr>
            <w:tcW w:w="6696" w:type="dxa"/>
            <w:gridSpan w:val="11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F16D8" w14:textId="77777777" w:rsidR="007E65A1" w:rsidRDefault="007E65A1" w:rsidP="00717B50">
            <w:pPr>
              <w:spacing w:after="0"/>
              <w:textAlignment w:val="auto"/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5" w:type="dxa"/>
            <w:gridSpan w:val="18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C48D0" w14:textId="77777777" w:rsidR="007E65A1" w:rsidRDefault="007E65A1" w:rsidP="00717B50">
            <w:pPr>
              <w:spacing w:after="0"/>
              <w:textAlignment w:val="auto"/>
            </w:pPr>
            <w:r w:rsidRPr="00667F25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  <w:shd w:val="clear" w:color="auto" w:fill="C5E0B3"/>
              </w:rPr>
              <w:t>EP2 : Mettre en valeur et approvisionner</w:t>
            </w:r>
          </w:p>
        </w:tc>
      </w:tr>
      <w:tr w:rsidR="007E65A1" w14:paraId="6DD796E7" w14:textId="77777777" w:rsidTr="00717B50">
        <w:trPr>
          <w:gridAfter w:val="1"/>
          <w:wAfter w:w="108" w:type="dxa"/>
          <w:trHeight w:val="340"/>
        </w:trPr>
        <w:tc>
          <w:tcPr>
            <w:tcW w:w="5387" w:type="dxa"/>
            <w:gridSpan w:val="6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4AEF8" w14:textId="77777777" w:rsidR="007E65A1" w:rsidRPr="007274BD" w:rsidRDefault="007E65A1" w:rsidP="00717B50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ind w:left="41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Approvisionner, mettre en rayon et ranger selon la nature des produits </w:t>
            </w:r>
          </w:p>
          <w:p w14:paraId="6A794518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Déterminer les quantités à mettre en rayon</w:t>
            </w:r>
          </w:p>
          <w:p w14:paraId="495CA43A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Anticiper les ruptures en rayon</w:t>
            </w:r>
          </w:p>
          <w:p w14:paraId="02151E3D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Identifier les produits à mettre en rayon</w:t>
            </w:r>
          </w:p>
          <w:p w14:paraId="7F35C37A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Acheminer les produits de la réserve vers la surface de vente</w:t>
            </w:r>
          </w:p>
          <w:p w14:paraId="4C991DCD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Déballer les produits à mettre en rayon</w:t>
            </w:r>
          </w:p>
          <w:p w14:paraId="29192368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Appliquer les règles de présentation marchande</w:t>
            </w:r>
          </w:p>
          <w:p w14:paraId="44700FC4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Effectuer le remplissage des linéaires, réaliser le facing, procéder au réassortiment</w:t>
            </w:r>
          </w:p>
          <w:p w14:paraId="1A19BAE1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Procéder à la rotation des produits</w:t>
            </w:r>
          </w:p>
          <w:p w14:paraId="68231A0F" w14:textId="77777777" w:rsidR="007E65A1" w:rsidRPr="006F0AF8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Détecter les produits impropres à la vente et les retirer</w:t>
            </w:r>
          </w:p>
        </w:tc>
        <w:tc>
          <w:tcPr>
            <w:tcW w:w="63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ABA6D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D37F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8C3B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A0EA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163E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26E1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5FB7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CC3E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44F77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2C6C65DF" w14:textId="77777777" w:rsidTr="00717B50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51EF9" w14:textId="77777777" w:rsidR="007E65A1" w:rsidRPr="00F76448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317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1DE1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21BE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668C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F7DA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543C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5A1F3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2C8C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8CA06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F1844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728A0AC6" w14:textId="77777777" w:rsidTr="00717B50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8CD9D4" w14:textId="77777777" w:rsidR="007E65A1" w:rsidRPr="007274BD" w:rsidRDefault="007E65A1" w:rsidP="00717B50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ind w:left="41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BD">
              <w:rPr>
                <w:rFonts w:ascii="Arial" w:hAnsi="Arial" w:cs="Arial"/>
                <w:b/>
                <w:bCs/>
                <w:sz w:val="20"/>
                <w:szCs w:val="20"/>
              </w:rPr>
              <w:t>Mettre en valeur les produits et l’espace commercial</w:t>
            </w:r>
          </w:p>
          <w:p w14:paraId="178D6E3D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Participer à la mise en valeur des produits</w:t>
            </w:r>
          </w:p>
          <w:p w14:paraId="27CAD3EF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Participer à l’aménagement de l’espace d’exposition, de vente, des vitrines</w:t>
            </w:r>
          </w:p>
          <w:p w14:paraId="2B312D06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Veiller à la propreté et nettoyer les surfaces de vente</w:t>
            </w:r>
          </w:p>
          <w:p w14:paraId="189917AC" w14:textId="77777777" w:rsidR="007E65A1" w:rsidRPr="002A2EB3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Veiller à conserver tous les lieux de vente rangés (cabines, rayons, etc...)</w:t>
            </w:r>
          </w:p>
        </w:tc>
        <w:tc>
          <w:tcPr>
            <w:tcW w:w="634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2DE8D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970C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7FD0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339A23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D165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E06F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9D9D3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A4903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3D239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28B047A1" w14:textId="77777777" w:rsidTr="00717B50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C485D" w14:textId="77777777" w:rsidR="007E65A1" w:rsidRPr="002A2EB3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317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0EA2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2E5B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4066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079F7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CD16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B039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4714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B3D1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24467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4DADF2EC" w14:textId="77777777" w:rsidTr="00717B50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B8C3C2" w14:textId="77777777" w:rsidR="007E65A1" w:rsidRPr="002A2EB3" w:rsidRDefault="007E65A1" w:rsidP="00717B50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317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A9BE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BD01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C21F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E0898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08D6B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2CA3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419E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2E493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17A8A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0F6130EE" w14:textId="77777777" w:rsidTr="00717B50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D22ED" w14:textId="77777777" w:rsidR="007E65A1" w:rsidRPr="00512515" w:rsidRDefault="007E65A1" w:rsidP="00717B50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ind w:left="41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5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Participer aux opérations de conditionnement des produits </w:t>
            </w:r>
          </w:p>
          <w:p w14:paraId="1B4193C0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Préparer et nettoyer les équipements et le mobilier</w:t>
            </w:r>
          </w:p>
          <w:p w14:paraId="3DCDE253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Rassembler le matériel et fournitures nécessaires à l’opération de conditionnement</w:t>
            </w:r>
          </w:p>
          <w:p w14:paraId="1E705F20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Sélectionner le(s) produit(s), selon les références, les quantités, les prix</w:t>
            </w:r>
          </w:p>
          <w:p w14:paraId="57FE015A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Conditionner et / ou emballer le produit</w:t>
            </w:r>
          </w:p>
          <w:p w14:paraId="4686B269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Calculer le prix de vente</w:t>
            </w:r>
          </w:p>
          <w:p w14:paraId="38774262" w14:textId="77777777" w:rsidR="007E65A1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  <w:r w:rsidRPr="00512515">
              <w:rPr>
                <w:rFonts w:ascii="Tahoma" w:eastAsia="Times New Roman" w:hAnsi="Tahoma" w:cs="Tahoma"/>
                <w:kern w:val="3"/>
                <w:sz w:val="16"/>
                <w:szCs w:val="16"/>
              </w:rPr>
              <w:t>Appliquer les règles d’hygiène, de sécurité et de conservation du produit et le protocole de traçabilité tout au long du processus selon le produit</w:t>
            </w:r>
          </w:p>
          <w:p w14:paraId="523A7414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17"/>
              <w:rPr>
                <w:rFonts w:ascii="Tahoma" w:eastAsia="Times New Roman" w:hAnsi="Tahoma" w:cs="Tahoma"/>
                <w:kern w:val="3"/>
                <w:sz w:val="16"/>
                <w:szCs w:val="16"/>
              </w:rPr>
            </w:pPr>
          </w:p>
        </w:tc>
        <w:tc>
          <w:tcPr>
            <w:tcW w:w="634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4123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C620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08DB3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F9E4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F90CC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CCE9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F5B7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3C1E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53DD6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2633ADF6" w14:textId="77777777" w:rsidTr="00717B50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EC7A5" w14:textId="77777777" w:rsidR="007E65A1" w:rsidRPr="00C12400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DCCB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83AF7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0704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F54A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EE80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917B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F64A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A4413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66B4D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252AA3FD" w14:textId="77777777" w:rsidTr="00717B50">
        <w:trPr>
          <w:gridAfter w:val="1"/>
          <w:wAfter w:w="108" w:type="dxa"/>
          <w:trHeight w:val="283"/>
        </w:trPr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58FC2" w14:textId="77777777" w:rsidR="007E65A1" w:rsidRDefault="007E65A1" w:rsidP="00717B50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ind w:left="41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B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Installer et mettre à jour la signalétique</w:t>
            </w:r>
          </w:p>
          <w:p w14:paraId="1588D3B4" w14:textId="77777777" w:rsidR="007E65A1" w:rsidRPr="00512515" w:rsidRDefault="007E65A1" w:rsidP="00717B50">
            <w:pPr>
              <w:pStyle w:val="Paragraphedeliste"/>
              <w:suppressAutoHyphens w:val="0"/>
              <w:autoSpaceDN/>
              <w:spacing w:after="0"/>
              <w:ind w:left="397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 xml:space="preserve">Éditer des étiquettes prix, produits, étiquettes promotionnelles </w:t>
            </w:r>
          </w:p>
          <w:p w14:paraId="3D2E6C25" w14:textId="77777777" w:rsidR="007E65A1" w:rsidRPr="00512515" w:rsidRDefault="007E65A1" w:rsidP="00717B50">
            <w:pPr>
              <w:pStyle w:val="Paragraphedeliste"/>
              <w:suppressAutoHyphens w:val="0"/>
              <w:autoSpaceDN/>
              <w:spacing w:after="0"/>
              <w:ind w:left="397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Installer et mettre à jour l’ILV et la PLV</w:t>
            </w:r>
          </w:p>
          <w:p w14:paraId="38F7936B" w14:textId="77777777" w:rsidR="007E65A1" w:rsidRPr="00512515" w:rsidRDefault="007E65A1" w:rsidP="00717B50">
            <w:pPr>
              <w:pStyle w:val="Paragraphedeliste"/>
              <w:suppressAutoHyphens w:val="0"/>
              <w:autoSpaceDN/>
              <w:spacing w:after="0"/>
              <w:ind w:left="397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Mettre en place et vérifier le balisage</w:t>
            </w:r>
          </w:p>
          <w:p w14:paraId="0CDF50C2" w14:textId="77777777" w:rsidR="007E65A1" w:rsidRPr="007274BD" w:rsidRDefault="007E65A1" w:rsidP="00717B50">
            <w:pPr>
              <w:pStyle w:val="Paragraphedeliste"/>
              <w:suppressAutoHyphens w:val="0"/>
              <w:autoSpaceDN/>
              <w:spacing w:after="0"/>
              <w:ind w:left="39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Vérifier l’exactitude de l’affichage et alerter en cas d’anomalies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9D0A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35AC7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74F4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9AAD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BD59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DF9B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2B97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253C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053763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76770311" w14:textId="77777777" w:rsidTr="00717B50">
        <w:trPr>
          <w:gridAfter w:val="1"/>
          <w:wAfter w:w="108" w:type="dxa"/>
          <w:trHeight w:val="340"/>
        </w:trPr>
        <w:tc>
          <w:tcPr>
            <w:tcW w:w="538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1DE46" w14:textId="77777777" w:rsidR="007E65A1" w:rsidRPr="007274BD" w:rsidRDefault="007E65A1" w:rsidP="00717B50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ind w:left="417"/>
              <w:contextualSpacing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4BD">
              <w:rPr>
                <w:rFonts w:ascii="Arial" w:hAnsi="Arial" w:cs="Arial"/>
                <w:b/>
                <w:bCs/>
                <w:sz w:val="20"/>
                <w:szCs w:val="20"/>
              </w:rPr>
              <w:t>Lutter contre la démarque et participer aux opérations d’inventaire</w:t>
            </w:r>
          </w:p>
          <w:p w14:paraId="47191A91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 xml:space="preserve">Poser les antivols sur les produits </w:t>
            </w:r>
          </w:p>
          <w:p w14:paraId="291CFF53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Identifier, repérer et implanter les produits à dates courtes</w:t>
            </w:r>
          </w:p>
          <w:p w14:paraId="587BD40A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Repérer et enregistrer la démarque connue</w:t>
            </w:r>
          </w:p>
          <w:p w14:paraId="21826903" w14:textId="77777777" w:rsidR="007E65A1" w:rsidRPr="00512515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Ranger et compter les produits</w:t>
            </w:r>
          </w:p>
          <w:p w14:paraId="230368B7" w14:textId="77777777" w:rsidR="007E65A1" w:rsidRPr="006F0AF8" w:rsidRDefault="007E65A1" w:rsidP="00717B50">
            <w:pPr>
              <w:tabs>
                <w:tab w:val="left" w:pos="720"/>
              </w:tabs>
              <w:spacing w:after="0"/>
              <w:ind w:left="39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Enregistrer le comptage et rendre compte</w:t>
            </w:r>
          </w:p>
        </w:tc>
        <w:tc>
          <w:tcPr>
            <w:tcW w:w="634" w:type="dxa"/>
            <w:gridSpan w:val="2"/>
            <w:vMerge w:val="restart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4F90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2D63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BFDC4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73999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910D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8359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 w:val="restart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DBC24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 w:val="restart"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83BD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DD579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51C928D3" w14:textId="77777777" w:rsidTr="00717B50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D9CA2" w14:textId="77777777" w:rsidR="007E65A1" w:rsidRPr="00A14DC9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EDD9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916B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A6C2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350E3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2C39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698B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DF0B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93BF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3EE44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4EBDCCF5" w14:textId="77777777" w:rsidTr="00717B50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0121A" w14:textId="77777777" w:rsidR="007E65A1" w:rsidRPr="00A14DC9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3350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72A1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74DB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D1B4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AC5CA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BD8D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AD6A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A562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8815E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3332D2A7" w14:textId="77777777" w:rsidTr="00717B50">
        <w:trPr>
          <w:gridAfter w:val="1"/>
          <w:wAfter w:w="108" w:type="dxa"/>
          <w:trHeight w:val="454"/>
        </w:trPr>
        <w:tc>
          <w:tcPr>
            <w:tcW w:w="5387" w:type="dxa"/>
            <w:gridSpan w:val="6"/>
            <w:vMerge/>
            <w:tcBorders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CC51E" w14:textId="77777777" w:rsidR="007E65A1" w:rsidRPr="00A14DC9" w:rsidRDefault="007E65A1" w:rsidP="00717B50">
            <w:pPr>
              <w:tabs>
                <w:tab w:val="left" w:pos="720"/>
              </w:tabs>
              <w:spacing w:after="0"/>
              <w:ind w:left="720"/>
              <w:rPr>
                <w:rFonts w:ascii="Tahoma" w:eastAsia="Times New Roman" w:hAnsi="Tahoma" w:cs="Tahoma"/>
                <w:kern w:val="3"/>
              </w:rPr>
            </w:pPr>
          </w:p>
        </w:tc>
        <w:tc>
          <w:tcPr>
            <w:tcW w:w="634" w:type="dxa"/>
            <w:gridSpan w:val="2"/>
            <w:vMerge/>
            <w:tcBorders>
              <w:left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3023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9BF0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2DD8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8FD9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5BF1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1579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8E03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5F757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29AF3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75F465E8" w14:textId="77777777" w:rsidTr="00717B50">
        <w:tblPrEx>
          <w:jc w:val="center"/>
          <w:tblInd w:w="0" w:type="dxa"/>
        </w:tblPrEx>
        <w:trPr>
          <w:gridBefore w:val="1"/>
          <w:gridAfter w:val="5"/>
          <w:wBefore w:w="459" w:type="dxa"/>
          <w:wAfter w:w="4219" w:type="dxa"/>
          <w:jc w:val="center"/>
        </w:trPr>
        <w:tc>
          <w:tcPr>
            <w:tcW w:w="226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82111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95F31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5C8B9" w14:textId="77777777" w:rsidR="007E65A1" w:rsidRDefault="007E65A1" w:rsidP="00717B50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226AA" w14:textId="77777777" w:rsidR="007E65A1" w:rsidRDefault="007E65A1" w:rsidP="00717B50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23035" w14:textId="390E58F9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  <w:p w14:paraId="767823F1" w14:textId="77777777" w:rsidR="003A190F" w:rsidRDefault="003A190F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1B304330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258E4B6D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EF056E8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4542F8F8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5561125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41DC841F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43C55E45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05BE6213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73C520AE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6C83B2BD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136CDC7F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253B3E6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70296E7F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0080E637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6C0C8AFE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83D2943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1D64BF71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D110C32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20DB234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727A5F23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BA0B148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EBE02D4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1A7F5988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229A7A12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1B49B8D7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7644E1B3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4B9388D0" w14:textId="77777777" w:rsidR="007E65A1" w:rsidRDefault="007E65A1" w:rsidP="00717B50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  <w:tr w:rsidR="007E65A1" w14:paraId="6C8589C3" w14:textId="77777777" w:rsidTr="00717B50">
        <w:trPr>
          <w:gridAfter w:val="3"/>
          <w:wAfter w:w="209" w:type="dxa"/>
        </w:trPr>
        <w:tc>
          <w:tcPr>
            <w:tcW w:w="5387" w:type="dxa"/>
            <w:gridSpan w:val="6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66706" w14:textId="670AE0CC" w:rsidR="007E65A1" w:rsidRDefault="00071AFA" w:rsidP="00717B50">
            <w:pPr>
              <w:shd w:val="clear" w:color="auto" w:fill="FFFFFF"/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  <w:r>
              <w:rPr>
                <w:rFonts w:cs="Calibri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1E00E99" wp14:editId="2E1D6513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-378460</wp:posOffset>
                      </wp:positionV>
                      <wp:extent cx="2257425" cy="593090"/>
                      <wp:effectExtent l="0" t="0" r="28575" b="16510"/>
                      <wp:wrapNone/>
                      <wp:docPr id="37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7425" cy="593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4E61957" w14:textId="77777777" w:rsidR="00A87944" w:rsidRDefault="00A87944" w:rsidP="00A87944">
                                  <w:r>
                                    <w:t>Entreprise PFMP 1 :</w:t>
                                  </w:r>
                                </w:p>
                                <w:p w14:paraId="7D062CAA" w14:textId="6ACD2FC2" w:rsidR="007E65A1" w:rsidRDefault="00A87944" w:rsidP="00A87944">
                                  <w:r>
                                    <w:t>Entreprise PFMP 2 :</w:t>
                                  </w:r>
                                </w:p>
                                <w:p w14:paraId="70EC6912" w14:textId="77777777" w:rsidR="007E65A1" w:rsidRDefault="007E65A1" w:rsidP="007E65A1"/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00E99" id="_x0000_s1041" style="position:absolute;margin-left:17.4pt;margin-top:-29.8pt;width:177.75pt;height:46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" strokecolor="#70ad47" strokeweight=".35281mm">
                      <v:path arrowok="t"/>
                      <v:textbox>
                        <w:txbxContent>
                          <w:p w14:paraId="34E61957" w14:textId="77777777" w:rsidR="00A87944" w:rsidRDefault="00A87944" w:rsidP="00A87944">
                            <w:r>
                              <w:t>Entreprise PFMP 1 :</w:t>
                            </w:r>
                          </w:p>
                          <w:p w14:paraId="7D062CAA" w14:textId="6ACD2FC2" w:rsidR="007E65A1" w:rsidRDefault="00A87944" w:rsidP="00A87944">
                            <w:r>
                              <w:t>Entreprise PFMP 2 :</w:t>
                            </w:r>
                          </w:p>
                          <w:p w14:paraId="70EC6912" w14:textId="77777777" w:rsidR="007E65A1" w:rsidRDefault="007E65A1" w:rsidP="007E65A1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B20D3" w14:textId="77777777" w:rsidR="007E65A1" w:rsidRDefault="007E65A1" w:rsidP="00717B50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74213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12FEC3D3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AB1EDD" w14:textId="77777777" w:rsidR="007E65A1" w:rsidRDefault="007E65A1" w:rsidP="00717B50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CBDA62" w14:textId="77777777" w:rsidR="007E65A1" w:rsidRDefault="007E65A1" w:rsidP="00717B50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7E65A1" w14:paraId="3BDAD508" w14:textId="77777777" w:rsidTr="00717B50">
        <w:trPr>
          <w:gridAfter w:val="3"/>
          <w:wAfter w:w="209" w:type="dxa"/>
          <w:trHeight w:val="368"/>
        </w:trPr>
        <w:tc>
          <w:tcPr>
            <w:tcW w:w="5387" w:type="dxa"/>
            <w:gridSpan w:val="6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2E577" w14:textId="77777777" w:rsidR="007E65A1" w:rsidRDefault="007E65A1" w:rsidP="00717B50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9E82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  <w:r w:rsidR="00002CE9">
              <w:rPr>
                <w:rFonts w:eastAsia="Times New Roman"/>
                <w:b/>
                <w:sz w:val="20"/>
                <w:szCs w:val="16"/>
                <w:lang w:eastAsia="fr-FR"/>
              </w:rPr>
              <w:t>3</w:t>
            </w:r>
          </w:p>
        </w:tc>
        <w:tc>
          <w:tcPr>
            <w:tcW w:w="638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C563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0A457134" w14:textId="77777777" w:rsidR="007E65A1" w:rsidRDefault="00002CE9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4</w:t>
            </w: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1481DA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6573F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DD791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139AAF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21094" w14:textId="77777777" w:rsidR="007E65A1" w:rsidRDefault="007E65A1" w:rsidP="00717B50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E2D1E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9BB0C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7E65A1" w14:paraId="184A2705" w14:textId="77777777" w:rsidTr="00717B50">
        <w:trPr>
          <w:gridAfter w:val="4"/>
          <w:wAfter w:w="249" w:type="dxa"/>
          <w:trHeight w:val="283"/>
        </w:trPr>
        <w:tc>
          <w:tcPr>
            <w:tcW w:w="1929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2B79F5" w14:textId="77777777" w:rsidR="007E65A1" w:rsidRDefault="007E65A1" w:rsidP="00717B50">
            <w:pPr>
              <w:spacing w:after="0"/>
              <w:textAlignment w:val="auto"/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13131" w:type="dxa"/>
            <w:gridSpan w:val="2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294FA" w14:textId="77777777" w:rsidR="007E65A1" w:rsidRDefault="007E65A1" w:rsidP="00717B50">
            <w:pPr>
              <w:spacing w:after="0"/>
              <w:textAlignment w:val="auto"/>
            </w:pPr>
            <w:r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</w:rPr>
              <w:t>EP</w:t>
            </w:r>
            <w:r w:rsidRPr="00A14DC9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</w:rPr>
              <w:t xml:space="preserve"> 3 : Conseils et accompagnement du client dans son parcours d’achat</w:t>
            </w:r>
          </w:p>
        </w:tc>
      </w:tr>
      <w:tr w:rsidR="007E65A1" w14:paraId="72C2ADA0" w14:textId="77777777" w:rsidTr="00717B50">
        <w:trPr>
          <w:gridAfter w:val="3"/>
          <w:wAfter w:w="209" w:type="dxa"/>
          <w:trHeight w:val="454"/>
        </w:trPr>
        <w:tc>
          <w:tcPr>
            <w:tcW w:w="5387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C7A961" w14:textId="77777777" w:rsidR="007E65A1" w:rsidRPr="00512515" w:rsidRDefault="007E65A1" w:rsidP="00717B50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5A05BD">
              <w:rPr>
                <w:rFonts w:ascii="Arial" w:hAnsi="Arial" w:cs="Arial"/>
                <w:b/>
                <w:bCs/>
              </w:rPr>
              <w:t>Préparer son environnement de travail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9B9E1C7" w14:textId="77777777" w:rsidR="007E65A1" w:rsidRPr="00512515" w:rsidRDefault="007E65A1" w:rsidP="00717B50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Préparer son matériel</w:t>
            </w:r>
          </w:p>
          <w:p w14:paraId="4B176CBA" w14:textId="77777777" w:rsidR="007E65A1" w:rsidRPr="00512515" w:rsidRDefault="007E65A1" w:rsidP="00717B50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 xml:space="preserve">Respecter une tenue professionnelle adaptée au contexte et à l’image de l’unité commerciale </w:t>
            </w:r>
          </w:p>
          <w:p w14:paraId="5CB308D0" w14:textId="77777777" w:rsidR="007E65A1" w:rsidRPr="005A05BD" w:rsidRDefault="007E65A1" w:rsidP="00717B50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Vérifier le bon fonctionnement du matériel et des outils d’aide à la vente</w:t>
            </w:r>
          </w:p>
        </w:tc>
        <w:tc>
          <w:tcPr>
            <w:tcW w:w="6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60D5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9E2F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6332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5CD1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8D3E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7014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86333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1258A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E07A5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772B0CE8" w14:textId="77777777" w:rsidTr="00717B50">
        <w:trPr>
          <w:gridAfter w:val="3"/>
          <w:wAfter w:w="209" w:type="dxa"/>
          <w:trHeight w:val="454"/>
        </w:trPr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8BD8A6" w14:textId="77777777" w:rsidR="007E65A1" w:rsidRPr="005A05BD" w:rsidRDefault="007E65A1" w:rsidP="00717B50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5A05BD">
              <w:rPr>
                <w:rFonts w:ascii="Arial" w:hAnsi="Arial" w:cs="Arial"/>
                <w:b/>
                <w:bCs/>
              </w:rPr>
              <w:t>Prendre contact avec le client</w:t>
            </w:r>
          </w:p>
          <w:p w14:paraId="5D032627" w14:textId="77777777" w:rsidR="007E65A1" w:rsidRPr="00512515" w:rsidRDefault="007E65A1" w:rsidP="00717B50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 xml:space="preserve">Accueillir le client </w:t>
            </w:r>
          </w:p>
          <w:p w14:paraId="5CDB9BCE" w14:textId="77777777" w:rsidR="007E65A1" w:rsidRPr="00512515" w:rsidRDefault="007E65A1" w:rsidP="00717B50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S’adapter au contexte commercial et au comportement du client</w:t>
            </w:r>
          </w:p>
          <w:p w14:paraId="6FF50E6A" w14:textId="77777777" w:rsidR="007E65A1" w:rsidRPr="00512515" w:rsidRDefault="007E65A1" w:rsidP="00717B50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 xml:space="preserve">Adopter une attitude d’accueil </w:t>
            </w:r>
          </w:p>
          <w:p w14:paraId="2736FDE2" w14:textId="77777777" w:rsidR="007E65A1" w:rsidRPr="00504DA3" w:rsidRDefault="007E65A1" w:rsidP="00717B50">
            <w:pPr>
              <w:pStyle w:val="Paragraphedeliste"/>
              <w:suppressAutoHyphens w:val="0"/>
              <w:autoSpaceDN/>
              <w:spacing w:after="0"/>
              <w:ind w:left="283"/>
              <w:contextualSpacing/>
              <w:textAlignment w:val="auto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512515">
              <w:rPr>
                <w:rFonts w:ascii="Arial" w:hAnsi="Arial" w:cs="Arial"/>
                <w:sz w:val="16"/>
                <w:szCs w:val="16"/>
              </w:rPr>
              <w:t>Favoriser un climat de confiance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B686D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0BC3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1E52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0A1BF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9E60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6AFCA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C5A0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C6AEF0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31F25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5821913B" w14:textId="77777777" w:rsidTr="00717B50">
        <w:trPr>
          <w:gridAfter w:val="3"/>
          <w:wAfter w:w="209" w:type="dxa"/>
          <w:trHeight w:val="454"/>
        </w:trPr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B128C" w14:textId="77777777" w:rsidR="007E65A1" w:rsidRPr="007E65A1" w:rsidRDefault="007E65A1" w:rsidP="00717B50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846F44">
              <w:rPr>
                <w:rFonts w:ascii="Arial" w:hAnsi="Arial" w:cs="Arial"/>
                <w:b/>
                <w:bCs/>
              </w:rPr>
              <w:t>Accompagner le parcours client dans un contexte omnicanal</w:t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 w:rsidRPr="007E65A1">
              <w:rPr>
                <w:rFonts w:ascii="Arial" w:hAnsi="Arial" w:cs="Arial"/>
                <w:sz w:val="16"/>
                <w:szCs w:val="16"/>
              </w:rPr>
              <w:t>Adopter une écoute active</w:t>
            </w:r>
          </w:p>
          <w:p w14:paraId="5D235ED9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Identifier la demande du client, la prendre en compte et / ou la transférer au responsable</w:t>
            </w:r>
          </w:p>
          <w:p w14:paraId="30FA8A71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Orienter le client</w:t>
            </w:r>
          </w:p>
          <w:p w14:paraId="169DE233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 xml:space="preserve">Informer le client </w:t>
            </w:r>
          </w:p>
          <w:p w14:paraId="41FB8D81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 xml:space="preserve">Conseiller le client </w:t>
            </w:r>
          </w:p>
          <w:p w14:paraId="6A705292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Accompagner le client dans l’utilisation des outils digitaux</w:t>
            </w:r>
          </w:p>
          <w:p w14:paraId="721C9A88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 xml:space="preserve">Présenter le ou les produits </w:t>
            </w:r>
          </w:p>
          <w:p w14:paraId="4E613809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Proposer des services associés et complémentaires</w:t>
            </w:r>
          </w:p>
          <w:p w14:paraId="02AF8904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 xml:space="preserve">Renseigner le bon de commande, le document de vente et rédiger un message </w:t>
            </w:r>
          </w:p>
          <w:p w14:paraId="23280678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Remettre les colis, les sacs et les produits réservés aux client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518CDCEC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Réaliser des livraisons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4247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80E86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1F8F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987E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F972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5FAF9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9F37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D908A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1EF17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4FCE5264" w14:textId="77777777" w:rsidTr="00717B50">
        <w:trPr>
          <w:gridAfter w:val="3"/>
          <w:wAfter w:w="209" w:type="dxa"/>
          <w:trHeight w:val="454"/>
        </w:trPr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CD7714" w14:textId="77777777" w:rsidR="007E65A1" w:rsidRPr="001B2379" w:rsidRDefault="007E65A1" w:rsidP="00717B50">
            <w:pPr>
              <w:pStyle w:val="Paragraphedeliste"/>
              <w:numPr>
                <w:ilvl w:val="0"/>
                <w:numId w:val="16"/>
              </w:numPr>
              <w:suppressAutoHyphens w:val="0"/>
              <w:autoSpaceDN/>
              <w:spacing w:after="0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5A05BD">
              <w:rPr>
                <w:rFonts w:ascii="Arial" w:hAnsi="Arial" w:cs="Arial"/>
                <w:b/>
                <w:bCs/>
              </w:rPr>
              <w:t>Finaliser la prise en charge du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1B2379">
              <w:rPr>
                <w:rFonts w:ascii="Arial" w:hAnsi="Arial" w:cs="Arial"/>
                <w:b/>
                <w:bCs/>
              </w:rPr>
              <w:t>Client</w:t>
            </w:r>
          </w:p>
          <w:p w14:paraId="575DEA4B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Enregistrer les achats et / ou retours</w:t>
            </w:r>
          </w:p>
          <w:p w14:paraId="48F229A5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Proposer un moyen de fidélisation</w:t>
            </w:r>
          </w:p>
          <w:p w14:paraId="0D347616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Encaisser</w:t>
            </w:r>
            <w:r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Pr="00846F44">
              <w:rPr>
                <w:rFonts w:ascii="Arial" w:hAnsi="Arial" w:cs="Arial"/>
                <w:sz w:val="16"/>
                <w:szCs w:val="16"/>
              </w:rPr>
              <w:t>accompagner l’encaissement digital, automatique ou mob</w:t>
            </w:r>
            <w:r>
              <w:rPr>
                <w:rFonts w:ascii="Arial" w:hAnsi="Arial" w:cs="Arial"/>
                <w:sz w:val="16"/>
                <w:szCs w:val="16"/>
              </w:rPr>
              <w:t>ile</w:t>
            </w:r>
          </w:p>
          <w:p w14:paraId="30A2E6FC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Réaliser les opérations complémentaires à l’encaissement</w:t>
            </w:r>
          </w:p>
          <w:p w14:paraId="748425D7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Prendre congé</w:t>
            </w:r>
          </w:p>
          <w:p w14:paraId="0CAC9036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sz w:val="16"/>
                <w:szCs w:val="16"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Collecter et actualiser l’information sur le client</w:t>
            </w:r>
          </w:p>
          <w:p w14:paraId="532518B2" w14:textId="77777777" w:rsidR="007E65A1" w:rsidRPr="005A05BD" w:rsidRDefault="007E65A1" w:rsidP="00717B50">
            <w:pPr>
              <w:pStyle w:val="Paragraphedeliste"/>
              <w:spacing w:after="0"/>
              <w:ind w:left="283"/>
              <w:rPr>
                <w:rFonts w:ascii="Arial" w:hAnsi="Arial" w:cs="Arial"/>
                <w:b/>
                <w:bCs/>
              </w:rPr>
            </w:pPr>
            <w:r w:rsidRPr="00846F44">
              <w:rPr>
                <w:rFonts w:ascii="Arial" w:hAnsi="Arial" w:cs="Arial"/>
                <w:sz w:val="16"/>
                <w:szCs w:val="16"/>
              </w:rPr>
              <w:t>Fermer la caisse et procéder aux opérations de clôture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13D8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24E37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4F7C9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B297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34D4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90885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89AB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4A531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82178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E65A1" w14:paraId="5DAE2DFA" w14:textId="77777777" w:rsidTr="00717B50">
        <w:trPr>
          <w:gridAfter w:val="3"/>
          <w:wAfter w:w="209" w:type="dxa"/>
          <w:trHeight w:val="178"/>
        </w:trPr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B9BD2" w14:textId="77777777" w:rsidR="007E65A1" w:rsidRPr="005A05BD" w:rsidRDefault="007E65A1" w:rsidP="00717B50">
            <w:pPr>
              <w:pStyle w:val="Paragraphedeliste"/>
              <w:numPr>
                <w:ilvl w:val="0"/>
                <w:numId w:val="34"/>
              </w:numPr>
              <w:suppressAutoHyphens w:val="0"/>
              <w:autoSpaceDN/>
              <w:spacing w:after="0"/>
              <w:ind w:left="814"/>
              <w:contextualSpacing/>
              <w:textAlignment w:val="auto"/>
              <w:rPr>
                <w:rFonts w:ascii="Arial" w:hAnsi="Arial" w:cs="Arial"/>
                <w:b/>
                <w:bCs/>
              </w:rPr>
            </w:pPr>
            <w:r w:rsidRPr="005A05BD">
              <w:rPr>
                <w:rFonts w:ascii="Arial" w:hAnsi="Arial" w:cs="Arial"/>
                <w:b/>
                <w:bCs/>
              </w:rPr>
              <w:t>Recevoir les réclamations courantes</w:t>
            </w:r>
          </w:p>
          <w:p w14:paraId="3ED5AACB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eastAsia="Times New Roman" w:hAnsi="Arial" w:cs="Arial"/>
                <w:kern w:val="3"/>
                <w:sz w:val="16"/>
                <w:szCs w:val="16"/>
              </w:rPr>
            </w:pPr>
            <w:r w:rsidRPr="00846F44">
              <w:rPr>
                <w:rFonts w:ascii="Arial" w:eastAsia="Times New Roman" w:hAnsi="Arial" w:cs="Arial"/>
                <w:kern w:val="3"/>
                <w:sz w:val="16"/>
                <w:szCs w:val="16"/>
              </w:rPr>
              <w:t xml:space="preserve"> Écouter et identifier clairement le type de réclamation</w:t>
            </w:r>
          </w:p>
          <w:p w14:paraId="26060FFB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eastAsia="Times New Roman" w:hAnsi="Arial" w:cs="Arial"/>
                <w:kern w:val="3"/>
                <w:sz w:val="16"/>
                <w:szCs w:val="16"/>
              </w:rPr>
            </w:pPr>
            <w:r w:rsidRPr="00846F44">
              <w:rPr>
                <w:rFonts w:ascii="Arial" w:eastAsia="Times New Roman" w:hAnsi="Arial" w:cs="Arial"/>
                <w:kern w:val="3"/>
                <w:sz w:val="16"/>
                <w:szCs w:val="16"/>
              </w:rPr>
              <w:t xml:space="preserve">Proposer une action corrective dans le cas d’une réclamation simple                </w:t>
            </w:r>
          </w:p>
          <w:p w14:paraId="519FC8AE" w14:textId="77777777" w:rsidR="007E65A1" w:rsidRPr="00846F44" w:rsidRDefault="007E65A1" w:rsidP="00717B50">
            <w:pPr>
              <w:pStyle w:val="Paragraphedeliste"/>
              <w:spacing w:after="0"/>
              <w:ind w:left="283"/>
              <w:rPr>
                <w:rFonts w:ascii="Arial" w:eastAsia="Times New Roman" w:hAnsi="Arial" w:cs="Arial"/>
                <w:kern w:val="3"/>
                <w:sz w:val="16"/>
                <w:szCs w:val="16"/>
              </w:rPr>
            </w:pPr>
            <w:r w:rsidRPr="00846F44">
              <w:rPr>
                <w:rFonts w:ascii="Arial" w:eastAsia="Times New Roman" w:hAnsi="Arial" w:cs="Arial"/>
                <w:kern w:val="3"/>
                <w:sz w:val="16"/>
                <w:szCs w:val="16"/>
              </w:rPr>
              <w:t xml:space="preserve">Transférer les réclamations non solutionnées au responsable </w:t>
            </w:r>
          </w:p>
          <w:p w14:paraId="79E29366" w14:textId="46E79E30" w:rsidR="007E65A1" w:rsidRPr="00504DA3" w:rsidRDefault="00071AFA" w:rsidP="00717B50">
            <w:pPr>
              <w:pStyle w:val="Paragraphedeliste"/>
              <w:spacing w:after="0"/>
              <w:ind w:left="283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kern w:val="3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B9CD507" wp14:editId="69DC63A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156210</wp:posOffset>
                      </wp:positionV>
                      <wp:extent cx="9556750" cy="220345"/>
                      <wp:effectExtent l="12065" t="13335" r="13335" b="13970"/>
                      <wp:wrapNone/>
                      <wp:docPr id="10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6750" cy="22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15309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3265"/>
                                    <w:gridCol w:w="2624"/>
                                    <w:gridCol w:w="3092"/>
                                    <w:gridCol w:w="3422"/>
                                    <w:gridCol w:w="2906"/>
                                  </w:tblGrid>
                                  <w:tr w:rsidR="007E65A1" w14:paraId="4BAF98DF" w14:textId="77777777" w:rsidTr="00717B50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2268" w:type="dxa"/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14:paraId="4BD183C6" w14:textId="77777777" w:rsidR="007E65A1" w:rsidRDefault="007E65A1" w:rsidP="007E65A1">
                                        <w:pPr>
                                          <w:spacing w:after="0"/>
                                          <w:textAlignment w:val="auto"/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  <w:t xml:space="preserve">     *MI : maîtrise insuffisante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22" w:type="dxa"/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14:paraId="3FB9204A" w14:textId="77777777" w:rsidR="007E65A1" w:rsidRDefault="007E65A1" w:rsidP="007E65A1">
                                        <w:pPr>
                                          <w:spacing w:after="0"/>
                                          <w:textAlignment w:val="auto"/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  <w:t>*MF : maîtrise fragile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47" w:type="dxa"/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14:paraId="3C189D29" w14:textId="77777777" w:rsidR="007E65A1" w:rsidRDefault="007E65A1" w:rsidP="007E65A1">
                                        <w:pPr>
                                          <w:spacing w:after="0"/>
                                          <w:textAlignment w:val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  <w:t>*</w:t>
                                        </w:r>
                                        <w:r>
                                          <w:rPr>
                                            <w:rFonts w:eastAsia="Times New Roman"/>
                                            <w:sz w:val="16"/>
                                            <w:szCs w:val="20"/>
                                            <w:lang w:eastAsia="fr-FR"/>
                                          </w:rPr>
                                          <w:t xml:space="preserve">MS : maîtrise satisfaisante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76" w:type="dxa"/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14:paraId="1752056A" w14:textId="77777777" w:rsidR="007E65A1" w:rsidRDefault="007E65A1" w:rsidP="007E65A1">
                                        <w:pPr>
                                          <w:spacing w:after="0"/>
                                          <w:ind w:right="-160"/>
                                          <w:textAlignment w:val="auto"/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  <w:t>*TBM : très bonne maîtrise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18" w:type="dxa"/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14:paraId="40A66CFA" w14:textId="77777777" w:rsidR="007E65A1" w:rsidRDefault="007E65A1" w:rsidP="007E65A1">
                                        <w:pPr>
                                          <w:spacing w:after="0"/>
                                          <w:textAlignment w:val="auto"/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18"/>
                                            <w:szCs w:val="20"/>
                                            <w:lang w:eastAsia="fr-FR"/>
                                          </w:rPr>
                                          <w:t>*NE : non évaluable</w:t>
                                        </w:r>
                                      </w:p>
                                    </w:tc>
                                  </w:tr>
                                </w:tbl>
                                <w:p w14:paraId="2A888BFD" w14:textId="77777777" w:rsidR="007E65A1" w:rsidRDefault="007E65A1" w:rsidP="007E65A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CD507" id="Rectangle 36" o:spid="_x0000_s1042" style="position:absolute;left:0;text-align:left;margin-left:-5.8pt;margin-top:12.3pt;width:752.5pt;height:17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" strokecolor="white">
                      <v:textbox>
                        <w:txbxContent>
                          <w:tbl>
                            <w:tblPr>
                              <w:tblW w:w="15309" w:type="dxa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65"/>
                              <w:gridCol w:w="2624"/>
                              <w:gridCol w:w="3092"/>
                              <w:gridCol w:w="3422"/>
                              <w:gridCol w:w="2906"/>
                            </w:tblGrid>
                            <w:tr w:rsidR="007E65A1" w14:paraId="4BAF98DF" w14:textId="77777777" w:rsidTr="00717B50">
                              <w:trPr>
                                <w:jc w:val="center"/>
                              </w:trPr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D183C6" w14:textId="77777777" w:rsidR="007E65A1" w:rsidRDefault="007E65A1" w:rsidP="007E65A1">
                                  <w:pPr>
                                    <w:spacing w:after="0"/>
                                    <w:textAlignment w:val="auto"/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  <w:t xml:space="preserve">     *MI : maîtrise insuffisante</w:t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FB9204A" w14:textId="77777777" w:rsidR="007E65A1" w:rsidRDefault="007E65A1" w:rsidP="007E65A1">
                                  <w:pPr>
                                    <w:spacing w:after="0"/>
                                    <w:textAlignment w:val="auto"/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  <w:t>*MF : maîtrise fragile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C189D29" w14:textId="77777777" w:rsidR="007E65A1" w:rsidRDefault="007E65A1" w:rsidP="007E65A1">
                                  <w:pPr>
                                    <w:spacing w:after="0"/>
                                    <w:textAlignment w:val="auto"/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  <w:t>*</w:t>
                                  </w:r>
                                  <w:r>
                                    <w:rPr>
                                      <w:rFonts w:eastAsia="Times New Roman"/>
                                      <w:sz w:val="16"/>
                                      <w:szCs w:val="20"/>
                                      <w:lang w:eastAsia="fr-FR"/>
                                    </w:rPr>
                                    <w:t xml:space="preserve">MS : maîtrise satisfaisante 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752056A" w14:textId="77777777" w:rsidR="007E65A1" w:rsidRDefault="007E65A1" w:rsidP="007E65A1">
                                  <w:pPr>
                                    <w:spacing w:after="0"/>
                                    <w:ind w:right="-160"/>
                                    <w:textAlignment w:val="auto"/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  <w:t>*TBM : très bonne maîtrise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0A66CFA" w14:textId="77777777" w:rsidR="007E65A1" w:rsidRDefault="007E65A1" w:rsidP="007E65A1">
                                  <w:pPr>
                                    <w:spacing w:after="0"/>
                                    <w:textAlignment w:val="auto"/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20"/>
                                      <w:lang w:eastAsia="fr-FR"/>
                                    </w:rPr>
                                    <w:t>*NE : non évaluable</w:t>
                                  </w:r>
                                </w:p>
                              </w:tc>
                            </w:tr>
                          </w:tbl>
                          <w:p w14:paraId="2A888BFD" w14:textId="77777777" w:rsidR="007E65A1" w:rsidRDefault="007E65A1" w:rsidP="007E65A1"/>
                        </w:txbxContent>
                      </v:textbox>
                    </v:rect>
                  </w:pict>
                </mc:Fallback>
              </mc:AlternateContent>
            </w:r>
            <w:r w:rsidR="007E65A1" w:rsidRPr="00846F44">
              <w:rPr>
                <w:rFonts w:ascii="Arial" w:eastAsia="Times New Roman" w:hAnsi="Arial" w:cs="Arial"/>
                <w:kern w:val="3"/>
                <w:sz w:val="16"/>
                <w:szCs w:val="16"/>
              </w:rPr>
              <w:t>Expliquer au client la solution proposée</w:t>
            </w: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DA83E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C137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346864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5B732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A1BE18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6A31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C8E3D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D999EC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F2AB9B" w14:textId="77777777" w:rsidR="007E65A1" w:rsidRDefault="007E65A1" w:rsidP="00717B50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</w:tbl>
    <w:p w14:paraId="7E26B366" w14:textId="037553D9" w:rsidR="00E3297C" w:rsidRPr="00660198" w:rsidRDefault="00071AFA" w:rsidP="00E3297C">
      <w:pPr>
        <w:shd w:val="clear" w:color="auto" w:fill="FFFFFF"/>
        <w:spacing w:after="0"/>
        <w:rPr>
          <w:rFonts w:ascii="Tahoma" w:hAnsi="Tahoma" w:cs="Tahoma"/>
        </w:rPr>
      </w:pPr>
      <w:r>
        <w:rPr>
          <w:rFonts w:ascii="Tahoma" w:hAnsi="Tahoma" w:cs="Tahoma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A55864" wp14:editId="1FE3DBD6">
                <wp:simplePos x="0" y="0"/>
                <wp:positionH relativeFrom="column">
                  <wp:posOffset>7317740</wp:posOffset>
                </wp:positionH>
                <wp:positionV relativeFrom="paragraph">
                  <wp:posOffset>-663575</wp:posOffset>
                </wp:positionV>
                <wp:extent cx="2061210" cy="1074420"/>
                <wp:effectExtent l="19050" t="38100" r="0" b="30480"/>
                <wp:wrapNone/>
                <wp:docPr id="19" name="Flèche : gauch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1210" cy="1074420"/>
                        </a:xfrm>
                        <a:custGeom>
                          <a:avLst>
                            <a:gd name="f0" fmla="val 2571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*/ f19 f20 1"/>
                            <a:gd name="f28" fmla="*/ 21600 f21 1"/>
                            <a:gd name="f29" fmla="*/ 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3 1"/>
                            <a:gd name="f38" fmla="+- f19 0 f34"/>
                            <a:gd name="f39" fmla="*/ f36 f12 1"/>
                            <a:gd name="f40" fmla="*/ f35 f13 1"/>
                            <a:gd name="f41" fmla="*/ f36 f13 1"/>
                            <a:gd name="f42" fmla="*/ f38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42" t="f30" r="f39" b="f37"/>
                          <a:pathLst>
                            <a:path w="21600" h="21600">
                              <a:moveTo>
                                <a:pt x="f8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8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6113F3" w14:textId="77777777" w:rsidR="00270FE1" w:rsidRPr="00660198" w:rsidRDefault="00270FE1" w:rsidP="00E329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0198">
                              <w:rPr>
                                <w:sz w:val="20"/>
                                <w:szCs w:val="20"/>
                              </w:rPr>
                              <w:t>Positionnement à reporter en version numérique sur l’outil de suivi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55864" id="Flèche : gauche 31" o:spid="_x0000_s1043" style="position:absolute;margin-left:576.2pt;margin-top:-52.25pt;width:162.3pt;height:84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" adj="-11796480,,5400" path="m21600,5400r-19029,l2571,,,10800,2571,21600r,-5400l21600,16200r,-10800xe" fillcolor="#ed7d31" strokecolor="#2f528f" strokeweight=".35281mm">
                <v:stroke joinstyle="miter"/>
                <v:formulas/>
                <v:path arrowok="t" o:connecttype="custom" o:connectlocs="1030605,0;2061210,537210;1030605,1074420;0,537210;245341,0;245341,1074420" o:connectangles="270,0,90,180,270,90" textboxrect="1286,5400,21600,16200"/>
                <v:textbox>
                  <w:txbxContent>
                    <w:p w14:paraId="6B6113F3" w14:textId="77777777" w:rsidR="00270FE1" w:rsidRPr="00660198" w:rsidRDefault="00270FE1" w:rsidP="00E329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0198">
                        <w:rPr>
                          <w:sz w:val="20"/>
                          <w:szCs w:val="20"/>
                        </w:rPr>
                        <w:t>Positionnement à reporter en version numérique sur l’outil de suivi</w:t>
                      </w:r>
                    </w:p>
                  </w:txbxContent>
                </v:textbox>
              </v:shape>
            </w:pict>
          </mc:Fallback>
        </mc:AlternateContent>
      </w:r>
      <w:r w:rsidR="00E3297C" w:rsidRPr="00660198">
        <w:rPr>
          <w:rFonts w:ascii="Tahoma" w:hAnsi="Tahoma" w:cs="Tahoma"/>
          <w:b/>
          <w:sz w:val="32"/>
          <w:szCs w:val="28"/>
        </w:rPr>
        <w:t xml:space="preserve">Annexe </w:t>
      </w:r>
      <w:r w:rsidR="00660198" w:rsidRPr="00660198">
        <w:rPr>
          <w:rFonts w:ascii="Tahoma" w:hAnsi="Tahoma" w:cs="Tahoma"/>
          <w:b/>
          <w:sz w:val="32"/>
          <w:szCs w:val="28"/>
        </w:rPr>
        <w:t xml:space="preserve">5 </w:t>
      </w:r>
      <w:r w:rsidR="00E3297C" w:rsidRPr="00660198">
        <w:rPr>
          <w:rFonts w:ascii="Tahoma" w:hAnsi="Tahoma" w:cs="Tahoma"/>
          <w:b/>
          <w:sz w:val="32"/>
          <w:szCs w:val="28"/>
        </w:rPr>
        <w:t>: Document de suivi des attitudes professionnelles Terminale</w:t>
      </w:r>
      <w:r w:rsidR="00C70A31">
        <w:rPr>
          <w:rFonts w:ascii="Tahoma" w:hAnsi="Tahoma" w:cs="Tahoma"/>
          <w:b/>
          <w:sz w:val="32"/>
          <w:szCs w:val="28"/>
        </w:rPr>
        <w:t xml:space="preserve"> </w:t>
      </w:r>
    </w:p>
    <w:p w14:paraId="2DBD3941" w14:textId="77777777" w:rsidR="00E3297C" w:rsidRDefault="00E3297C" w:rsidP="00E3297C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W w:w="14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2260"/>
        <w:gridCol w:w="1815"/>
        <w:gridCol w:w="587"/>
        <w:gridCol w:w="1274"/>
        <w:gridCol w:w="565"/>
        <w:gridCol w:w="408"/>
        <w:gridCol w:w="408"/>
        <w:gridCol w:w="476"/>
        <w:gridCol w:w="408"/>
        <w:gridCol w:w="674"/>
        <w:gridCol w:w="790"/>
        <w:gridCol w:w="971"/>
        <w:gridCol w:w="395"/>
        <w:gridCol w:w="61"/>
        <w:gridCol w:w="429"/>
        <w:gridCol w:w="425"/>
        <w:gridCol w:w="463"/>
        <w:gridCol w:w="428"/>
        <w:gridCol w:w="1642"/>
        <w:gridCol w:w="82"/>
      </w:tblGrid>
      <w:tr w:rsidR="00E3297C" w14:paraId="72949EA4" w14:textId="77777777" w:rsidTr="00E2344B"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4A4D5A" w14:textId="77777777" w:rsidR="00E3297C" w:rsidRDefault="00E3297C" w:rsidP="00E2344B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4662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64E42" w14:textId="77777777" w:rsidR="00E3297C" w:rsidRDefault="00E3297C" w:rsidP="00E2344B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52EA3" w14:textId="77777777" w:rsidR="00E3297C" w:rsidRDefault="00E3297C" w:rsidP="00E2344B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2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B1C6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maîtrise</w:t>
            </w:r>
          </w:p>
          <w:p w14:paraId="38CC5DC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sz w:val="16"/>
                <w:szCs w:val="16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65909" w14:textId="77777777" w:rsidR="00E3297C" w:rsidRDefault="00E3297C" w:rsidP="00E2344B">
            <w:pPr>
              <w:spacing w:after="0"/>
              <w:ind w:left="-91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Commentaires éventuels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27B86" w14:textId="77777777" w:rsidR="00E3297C" w:rsidRDefault="00E3297C" w:rsidP="00E2344B">
            <w:pPr>
              <w:spacing w:after="0"/>
              <w:ind w:left="-91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22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9819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maîtrise</w:t>
            </w:r>
          </w:p>
          <w:p w14:paraId="0FFC993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sz w:val="16"/>
                <w:szCs w:val="16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F221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Commentaires éventuels</w:t>
            </w: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1B5B9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E3297C" w14:paraId="674B975A" w14:textId="77777777" w:rsidTr="00E2344B">
        <w:trPr>
          <w:trHeight w:val="368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96F908" w14:textId="77777777" w:rsidR="00E3297C" w:rsidRDefault="00E3297C" w:rsidP="00E2344B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4662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C80B3" w14:textId="77777777" w:rsidR="00E3297C" w:rsidRDefault="00E3297C" w:rsidP="00E2344B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4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20FD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7A45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9997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24D7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MS*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2AE2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F61B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NE*</w:t>
            </w:r>
          </w:p>
        </w:tc>
        <w:tc>
          <w:tcPr>
            <w:tcW w:w="146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54E2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  <w:tc>
          <w:tcPr>
            <w:tcW w:w="971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3F46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4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2E849" w14:textId="77777777" w:rsidR="00E3297C" w:rsidRDefault="00E3297C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5F116" w14:textId="77777777" w:rsidR="00E3297C" w:rsidRDefault="00E3297C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EDE83" w14:textId="77777777" w:rsidR="00E3297C" w:rsidRDefault="00E3297C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B3BCD" w14:textId="77777777" w:rsidR="00E3297C" w:rsidRDefault="00E3297C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21D2E" w14:textId="77777777" w:rsidR="00E3297C" w:rsidRDefault="00E3297C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67BB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1463F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</w:p>
        </w:tc>
      </w:tr>
      <w:tr w:rsidR="00E3297C" w14:paraId="1E847CCB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FA405E" w14:textId="77777777" w:rsidR="00E3297C" w:rsidRDefault="00E3297C" w:rsidP="00E2344B">
            <w:pPr>
              <w:spacing w:after="0"/>
              <w:textAlignment w:val="auto"/>
            </w:pPr>
          </w:p>
        </w:tc>
        <w:tc>
          <w:tcPr>
            <w:tcW w:w="14561" w:type="dxa"/>
            <w:gridSpan w:val="20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44CD5" w14:textId="77777777" w:rsidR="00E3297C" w:rsidRPr="00F06326" w:rsidRDefault="00741D42" w:rsidP="00E2344B">
            <w:pPr>
              <w:spacing w:after="0"/>
              <w:textAlignment w:val="auto"/>
              <w:rPr>
                <w:sz w:val="24"/>
                <w:szCs w:val="24"/>
              </w:rPr>
            </w:pPr>
            <w:r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  <w:t>Attitudes professionnelles et savoir-être</w:t>
            </w:r>
          </w:p>
        </w:tc>
      </w:tr>
      <w:tr w:rsidR="00E3297C" w14:paraId="17A13926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B4437F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E517B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Respecter les horaires de travail et faire preuve de ponctualité</w:t>
            </w:r>
          </w:p>
        </w:tc>
        <w:tc>
          <w:tcPr>
            <w:tcW w:w="1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8963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71D6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01AC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0827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9C2D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52B2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5E1C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3118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4C63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4A86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C9C3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25B1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DBBD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C780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B4A81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1A2401CE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1A22AD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0FF58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Communiquer de façon professionnelle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0AB29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315B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4F4C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06F2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62A9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C34B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E9511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95F27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43AE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5755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3128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B687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279E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AD43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0BA77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2F4B72B9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660E8E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94BCE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Se présenter et avoir une tenue adaptée au milieu professionnel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DFF2B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2EC9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B19C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88E4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63ED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56EC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8D795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36DE8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C440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9DBB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DDC6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D6A1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B7B7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CB49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69B4D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26316214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7CFC25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20895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curiosité professionnelle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020C2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58A2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174D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C86A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62B4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80E2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2C3B4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AC7AD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B184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F533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8C67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1A5E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597D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F94B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58D00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7E876721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8C6252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4C173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discrétion, de respect du secret professionnel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E3490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365B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1B21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9CDF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F134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3A4D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7DDB0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0A65E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B40B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D5FE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5E59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560D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0FE8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18CD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B5ABA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7EA2640D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8C5D0B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A32CE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Effectuer son travail en respectant les consignes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BF170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A1F0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5BC2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088E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1B4B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E379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80EED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156DD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E420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46E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4305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FEE6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982B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8812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3F3A0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6E37EBEC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E53F6F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F50C8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motivation et s’impliquer dans son travail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AB8C3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EDBD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4C07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95F2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3B8D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755B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409E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EB4A8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560E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36FE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8158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DDEF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063A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CE6E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C2D37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40DE40E1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62BF8E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BB07B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dynamisme, de participation active</w:t>
            </w:r>
            <w:r w:rsidR="00110CE5">
              <w:rPr>
                <w:rFonts w:eastAsia="Times New Roman" w:cs="Arial"/>
                <w:lang w:eastAsia="fr-FR"/>
              </w:rPr>
              <w:t>, prendre des initiatives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E4F4D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5170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19AD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E43F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0FE2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28E8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1EC7D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A5A64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A862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90EC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90A9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806F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00FD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C8A5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94005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7A43D481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6BDCD1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3190A" w14:textId="77777777" w:rsidR="00E3297C" w:rsidRDefault="00110CE5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Résoudre des problèmes, faire face aux imprévus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469AD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6F1E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B25E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8DF0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236B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AC6E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D6862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A30C6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DE61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1934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B826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6761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C636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E88F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68384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25322955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3C5B77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DAECA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 xml:space="preserve">S’intégrer au sein de l’équipe 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2498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3B14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6241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3564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2C0F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2446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83BB3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73917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5F2F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6856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8CFE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CCB0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68E6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2201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85343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196490E6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68708F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2C6CA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Tenir compte des remarques formulées pour progresser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0E6A3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CB7F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AFDF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CAD7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685F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D49E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8737E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35D26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9535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031D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3CB5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D573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8E90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05C8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EB714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4D40EA0B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178991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55A7E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Garder la maîtrise de soi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D4CF2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DAA1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32DD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16F4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629F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5C82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C093D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B1BCF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6CC5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8EA0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828D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4002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67A3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A48B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A5A1E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33D09105" w14:textId="77777777" w:rsidTr="00E2344B">
        <w:trPr>
          <w:trHeight w:val="80"/>
        </w:trPr>
        <w:tc>
          <w:tcPr>
            <w:tcW w:w="23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F7AA4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0CCD4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4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EC666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 xml:space="preserve">*MS : maîtrise satisfaisante </w:t>
            </w:r>
          </w:p>
        </w:tc>
        <w:tc>
          <w:tcPr>
            <w:tcW w:w="2374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DE150" w14:textId="77777777" w:rsidR="00E3297C" w:rsidRDefault="00E3297C" w:rsidP="00E2344B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15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9A4FC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  <w:p w14:paraId="7E3B391A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6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0A8751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F6056B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3AAF4A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6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63866B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289D3A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16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247231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3D9D84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</w:tbl>
    <w:p w14:paraId="63582BE8" w14:textId="77777777" w:rsidR="009B7209" w:rsidRPr="009B7209" w:rsidRDefault="009B7209" w:rsidP="009B7209">
      <w:pPr>
        <w:sectPr w:rsidR="009B7209" w:rsidRPr="009B7209">
          <w:headerReference w:type="even" r:id="rId27"/>
          <w:headerReference w:type="default" r:id="rId28"/>
          <w:footerReference w:type="default" r:id="rId29"/>
          <w:headerReference w:type="first" r:id="rId30"/>
          <w:pgSz w:w="16838" w:h="11906" w:orient="landscape"/>
          <w:pgMar w:top="1418" w:right="1418" w:bottom="1418" w:left="1418" w:header="720" w:footer="720" w:gutter="0"/>
          <w:pgBorders w:offsetFrom="page">
            <w:top w:val="double" w:sz="12" w:space="24" w:color="000000"/>
            <w:left w:val="single" w:sz="4" w:space="24" w:color="000000"/>
            <w:bottom w:val="single" w:sz="4" w:space="24" w:color="000000"/>
            <w:right w:val="double" w:sz="12" w:space="24" w:color="000000"/>
          </w:pgBorders>
          <w:cols w:space="720"/>
        </w:sectPr>
      </w:pPr>
    </w:p>
    <w:p w14:paraId="48994660" w14:textId="77777777" w:rsidR="00F356D0" w:rsidRPr="00660198" w:rsidRDefault="00D03875">
      <w:pPr>
        <w:spacing w:after="0"/>
        <w:rPr>
          <w:rFonts w:ascii="Tahoma" w:hAnsi="Tahoma" w:cs="Tahoma"/>
          <w:b/>
          <w:bCs/>
          <w:sz w:val="32"/>
          <w:szCs w:val="32"/>
        </w:rPr>
      </w:pPr>
      <w:r w:rsidRPr="00660198">
        <w:rPr>
          <w:rFonts w:ascii="Tahoma" w:hAnsi="Tahoma" w:cs="Tahoma"/>
          <w:b/>
          <w:bCs/>
          <w:sz w:val="32"/>
          <w:szCs w:val="32"/>
        </w:rPr>
        <w:t xml:space="preserve">Annexe </w:t>
      </w:r>
      <w:r w:rsidR="00660198" w:rsidRPr="00660198">
        <w:rPr>
          <w:rFonts w:ascii="Tahoma" w:hAnsi="Tahoma" w:cs="Tahoma"/>
          <w:b/>
          <w:bCs/>
          <w:sz w:val="32"/>
          <w:szCs w:val="32"/>
        </w:rPr>
        <w:t>6</w:t>
      </w:r>
      <w:r w:rsidRPr="00660198">
        <w:rPr>
          <w:rFonts w:ascii="Tahoma" w:hAnsi="Tahoma" w:cs="Tahoma"/>
          <w:b/>
          <w:bCs/>
          <w:sz w:val="32"/>
          <w:szCs w:val="32"/>
        </w:rPr>
        <w:t> : Le bilan PFMP</w:t>
      </w:r>
      <w:r w:rsidR="00A922C6" w:rsidRPr="00660198">
        <w:rPr>
          <w:rFonts w:ascii="Tahoma" w:hAnsi="Tahoma" w:cs="Tahoma"/>
          <w:b/>
          <w:bCs/>
          <w:sz w:val="32"/>
          <w:szCs w:val="32"/>
        </w:rPr>
        <w:t xml:space="preserve"> de 1ère</w:t>
      </w:r>
    </w:p>
    <w:p w14:paraId="3B2DA000" w14:textId="77777777" w:rsidR="00F356D0" w:rsidRPr="00660198" w:rsidRDefault="00F356D0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0"/>
        <w:gridCol w:w="3021"/>
        <w:gridCol w:w="3021"/>
      </w:tblGrid>
      <w:tr w:rsidR="00F356D0" w14:paraId="52790E1A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FF2A5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C8B31" w14:textId="77777777" w:rsidR="00F356D0" w:rsidRDefault="00D03875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PFMP 1</w:t>
            </w:r>
          </w:p>
          <w:p w14:paraId="1CA4BC2E" w14:textId="77777777" w:rsidR="00F356D0" w:rsidRDefault="00D03875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 :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40155" w14:textId="77777777" w:rsidR="00F356D0" w:rsidRDefault="00D03875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PFMP 2 :</w:t>
            </w:r>
          </w:p>
          <w:p w14:paraId="3E4404CD" w14:textId="77777777" w:rsidR="00F356D0" w:rsidRDefault="00D03875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</w:t>
            </w:r>
          </w:p>
        </w:tc>
      </w:tr>
      <w:tr w:rsidR="00F356D0" w14:paraId="1BF4D258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EEF4A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Entreprise d’accueil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E9652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A697040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42463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40433691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62E6C" w14:textId="77777777" w:rsidR="00F356D0" w:rsidRDefault="00D03875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Nom du tuteur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F9E68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58CC5F6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34177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3FAD4B2D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12553" w14:textId="77777777" w:rsidR="00F356D0" w:rsidRDefault="00D03875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Fonction du tuteur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1DA62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333DDE9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4F44E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5D8E72E9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9CB0C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Nombre de retard</w:t>
            </w:r>
          </w:p>
          <w:p w14:paraId="3C5F7310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Date/Raison</w:t>
            </w:r>
          </w:p>
          <w:p w14:paraId="34CDEF46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B612EB0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9031C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9159A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5110CA87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B36CD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Nombre de jours d’absence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22E5D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98218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607F43F7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687E5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 de récupération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8106B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76AA381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F3C0B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6FF59210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F4FFF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Appréciations générales</w:t>
            </w:r>
          </w:p>
          <w:p w14:paraId="1C8CA761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AFE017D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D8BFCAA" w14:textId="77777777" w:rsidR="00F356D0" w:rsidRDefault="00D03875">
            <w:pPr>
              <w:pStyle w:val="Paragraphedeliste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Points forts</w:t>
            </w:r>
          </w:p>
          <w:p w14:paraId="5E68E0F2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88A7FEC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45A8308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F61C550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4DB6E31" w14:textId="77777777" w:rsidR="00F356D0" w:rsidRDefault="00D03875">
            <w:pPr>
              <w:pStyle w:val="Paragraphedeliste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Points à faire progresser / conseils</w:t>
            </w:r>
          </w:p>
          <w:p w14:paraId="211F4FBB" w14:textId="77777777" w:rsidR="00F356D0" w:rsidRDefault="00F356D0">
            <w:pPr>
              <w:pStyle w:val="Paragraphedeliste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26B36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7CBE3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305CAA40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15E68" w14:textId="77777777" w:rsidR="00F356D0" w:rsidRDefault="00D03875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Date de l’évaluation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F9984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9713FB5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5EC08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21ECD31D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C2DB1" w14:textId="77777777" w:rsidR="00F356D0" w:rsidRDefault="00D03875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Signature du tuteur</w:t>
            </w:r>
          </w:p>
          <w:p w14:paraId="7E71D456" w14:textId="77777777" w:rsidR="00F356D0" w:rsidRDefault="00D03875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+ cachet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BDCF4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6886444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97B66A2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E1D3E34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2E8135B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C3B41F4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85E1AD0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76A11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0EEF858C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BB736" w14:textId="77777777" w:rsidR="00F356D0" w:rsidRDefault="00D03875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Nom et signature de l’enseignant visite n°1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04485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8317B1B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D4C9E03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6C5D0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55B2858D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2FC31" w14:textId="77777777" w:rsidR="00F356D0" w:rsidRDefault="00D03875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Nom et signature de l’enseignant visite n°2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19D59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32E25FE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C743FC4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F0869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CBA5128" w14:textId="77777777" w:rsidR="00D03875" w:rsidRDefault="00D03875">
      <w:pPr>
        <w:sectPr w:rsidR="00D03875">
          <w:headerReference w:type="even" r:id="rId31"/>
          <w:headerReference w:type="default" r:id="rId32"/>
          <w:footerReference w:type="default" r:id="rId33"/>
          <w:headerReference w:type="first" r:id="rId34"/>
          <w:pgSz w:w="11906" w:h="16838"/>
          <w:pgMar w:top="1418" w:right="1418" w:bottom="1418" w:left="1418" w:header="720" w:footer="720" w:gutter="0"/>
          <w:pgBorders w:offsetFrom="page">
            <w:top w:val="double" w:sz="12" w:space="24" w:color="000000"/>
            <w:left w:val="single" w:sz="4" w:space="24" w:color="000000"/>
            <w:bottom w:val="single" w:sz="4" w:space="24" w:color="000000"/>
            <w:right w:val="double" w:sz="12" w:space="24" w:color="000000"/>
          </w:pgBorders>
          <w:cols w:space="720"/>
        </w:sectPr>
      </w:pPr>
    </w:p>
    <w:p w14:paraId="52C84AB0" w14:textId="77777777" w:rsidR="00A922C6" w:rsidRPr="00660198" w:rsidRDefault="00A922C6" w:rsidP="00A922C6">
      <w:pPr>
        <w:spacing w:after="0"/>
        <w:rPr>
          <w:rFonts w:ascii="Tahoma" w:hAnsi="Tahoma" w:cs="Tahoma"/>
          <w:b/>
          <w:bCs/>
          <w:sz w:val="32"/>
          <w:szCs w:val="32"/>
        </w:rPr>
      </w:pPr>
      <w:r w:rsidRPr="00660198">
        <w:rPr>
          <w:rFonts w:ascii="Tahoma" w:hAnsi="Tahoma" w:cs="Tahoma"/>
          <w:b/>
          <w:bCs/>
          <w:sz w:val="32"/>
          <w:szCs w:val="32"/>
        </w:rPr>
        <w:t xml:space="preserve">Annexe </w:t>
      </w:r>
      <w:r w:rsidR="00660198" w:rsidRPr="00660198">
        <w:rPr>
          <w:rFonts w:ascii="Tahoma" w:hAnsi="Tahoma" w:cs="Tahoma"/>
          <w:b/>
          <w:bCs/>
          <w:sz w:val="32"/>
          <w:szCs w:val="32"/>
        </w:rPr>
        <w:t>7</w:t>
      </w:r>
      <w:r w:rsidRPr="00660198">
        <w:rPr>
          <w:rFonts w:ascii="Tahoma" w:hAnsi="Tahoma" w:cs="Tahoma"/>
          <w:b/>
          <w:bCs/>
          <w:sz w:val="32"/>
          <w:szCs w:val="32"/>
        </w:rPr>
        <w:t> : Le bilan PFMP de terminale</w:t>
      </w:r>
    </w:p>
    <w:p w14:paraId="68E63600" w14:textId="77777777" w:rsidR="00A922C6" w:rsidRDefault="00A922C6" w:rsidP="00A922C6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0"/>
        <w:gridCol w:w="3021"/>
        <w:gridCol w:w="3021"/>
      </w:tblGrid>
      <w:tr w:rsidR="00A922C6" w14:paraId="062BF8AD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285B3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00CD9" w14:textId="77777777" w:rsidR="00A922C6" w:rsidRDefault="00A922C6" w:rsidP="00A922C6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PFMP 3</w:t>
            </w:r>
          </w:p>
          <w:p w14:paraId="63B9E574" w14:textId="77777777" w:rsidR="00A922C6" w:rsidRDefault="00A922C6" w:rsidP="00A922C6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 :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48075" w14:textId="77777777" w:rsidR="00A922C6" w:rsidRDefault="00A922C6" w:rsidP="00A922C6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PFMP 4 :</w:t>
            </w:r>
          </w:p>
          <w:p w14:paraId="5AE1093B" w14:textId="77777777" w:rsidR="00A922C6" w:rsidRDefault="00A922C6" w:rsidP="00A922C6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</w:t>
            </w:r>
          </w:p>
        </w:tc>
      </w:tr>
      <w:tr w:rsidR="00A922C6" w14:paraId="1346B8E5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FA8F6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Entreprise d’accueil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1D457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AABC174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973A8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922C6" w14:paraId="11D122A7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FD9E6" w14:textId="77777777" w:rsidR="00A922C6" w:rsidRDefault="00A922C6" w:rsidP="00A922C6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Nom du tuteur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70295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EBAC02F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B8B70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922C6" w14:paraId="3F570E95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B27C7" w14:textId="77777777" w:rsidR="00A922C6" w:rsidRDefault="00A922C6" w:rsidP="00A922C6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Fonction du tuteur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1BF3B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9320E47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A9D72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922C6" w14:paraId="4C6DE4D2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740C0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Nombre de retard</w:t>
            </w:r>
          </w:p>
          <w:p w14:paraId="21DBB854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Date/Raison</w:t>
            </w:r>
          </w:p>
          <w:p w14:paraId="053B394C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C11D6B9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7674C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2C4A0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922C6" w14:paraId="4912A04A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03D0F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Nombre de jours d’absence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32A16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26C53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922C6" w14:paraId="72C24550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C258D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 de récupération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976EE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A3440BC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42F95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922C6" w14:paraId="6E5F8826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9F444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Appréciations générales</w:t>
            </w:r>
          </w:p>
          <w:p w14:paraId="274CA541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26C6C34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47FEC91" w14:textId="77777777" w:rsidR="00A922C6" w:rsidRDefault="00A922C6" w:rsidP="00A922C6">
            <w:pPr>
              <w:pStyle w:val="Paragraphedeliste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Points forts</w:t>
            </w:r>
          </w:p>
          <w:p w14:paraId="4AA3632C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920696B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B79374A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44AF0D2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A056128" w14:textId="77777777" w:rsidR="00A922C6" w:rsidRDefault="00A922C6" w:rsidP="00A922C6">
            <w:pPr>
              <w:pStyle w:val="Paragraphedeliste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Points à faire progresser / conseils</w:t>
            </w:r>
          </w:p>
          <w:p w14:paraId="6B6D3690" w14:textId="77777777" w:rsidR="00A922C6" w:rsidRDefault="00A922C6" w:rsidP="00A922C6">
            <w:pPr>
              <w:pStyle w:val="Paragraphedeliste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315E4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BB51A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922C6" w14:paraId="1DD715F8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7149C" w14:textId="77777777" w:rsidR="00A922C6" w:rsidRDefault="00A922C6" w:rsidP="00A922C6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Date de l’évaluation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E99C9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CBE8A31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828EE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922C6" w14:paraId="5BE4BB68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286F6" w14:textId="77777777" w:rsidR="00A922C6" w:rsidRDefault="00A922C6" w:rsidP="00A922C6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Signature du tuteur</w:t>
            </w:r>
          </w:p>
          <w:p w14:paraId="47B06A3A" w14:textId="77777777" w:rsidR="00A922C6" w:rsidRDefault="00A922C6" w:rsidP="00A922C6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+ cachet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80B43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204DB29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F589B38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5479FB1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7C615CD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53F44C6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73E1799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C4736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922C6" w14:paraId="6B410D73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667FC" w14:textId="77777777" w:rsidR="00A922C6" w:rsidRDefault="00A922C6" w:rsidP="00A922C6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Nom et signature de l’enseignant visite n°1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01B45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722EF1E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23C55ED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91AAC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922C6" w14:paraId="738F2F8C" w14:textId="77777777" w:rsidTr="00A922C6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DF43B" w14:textId="77777777" w:rsidR="00A922C6" w:rsidRDefault="00A922C6" w:rsidP="00A922C6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Nom et signature de l’enseignant visite n°2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F5439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CCEF1E9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A23645D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E3335" w14:textId="77777777" w:rsidR="00A922C6" w:rsidRDefault="00A922C6" w:rsidP="00A922C6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7201002" w14:textId="77777777" w:rsidR="00A922C6" w:rsidRDefault="00A922C6" w:rsidP="00A922C6">
      <w:pPr>
        <w:sectPr w:rsidR="00A922C6">
          <w:headerReference w:type="even" r:id="rId35"/>
          <w:headerReference w:type="default" r:id="rId36"/>
          <w:footerReference w:type="default" r:id="rId37"/>
          <w:headerReference w:type="first" r:id="rId38"/>
          <w:pgSz w:w="11906" w:h="16838"/>
          <w:pgMar w:top="1418" w:right="1418" w:bottom="1418" w:left="1418" w:header="720" w:footer="720" w:gutter="0"/>
          <w:pgBorders w:offsetFrom="page">
            <w:top w:val="double" w:sz="12" w:space="24" w:color="000000"/>
            <w:left w:val="single" w:sz="4" w:space="24" w:color="000000"/>
            <w:bottom w:val="single" w:sz="4" w:space="24" w:color="000000"/>
            <w:right w:val="double" w:sz="12" w:space="24" w:color="000000"/>
          </w:pgBorders>
          <w:cols w:space="720"/>
        </w:sectPr>
      </w:pPr>
    </w:p>
    <w:p w14:paraId="7C4BC0BC" w14:textId="3EA1969E" w:rsidR="008332A0" w:rsidRPr="008332A0" w:rsidRDefault="00D03875" w:rsidP="008332A0">
      <w:pPr>
        <w:spacing w:after="0"/>
        <w:rPr>
          <w:rFonts w:ascii="Tahoma" w:hAnsi="Tahoma" w:cs="Tahoma"/>
          <w:b/>
          <w:bCs/>
          <w:sz w:val="32"/>
          <w:szCs w:val="32"/>
        </w:rPr>
      </w:pPr>
      <w:r w:rsidRPr="00660198">
        <w:rPr>
          <w:rFonts w:ascii="Tahoma" w:hAnsi="Tahoma" w:cs="Tahoma"/>
          <w:b/>
          <w:bCs/>
          <w:sz w:val="32"/>
          <w:szCs w:val="32"/>
        </w:rPr>
        <w:t xml:space="preserve">Annexe </w:t>
      </w:r>
      <w:r w:rsidR="00660198">
        <w:rPr>
          <w:rFonts w:ascii="Tahoma" w:hAnsi="Tahoma" w:cs="Tahoma"/>
          <w:b/>
          <w:bCs/>
          <w:sz w:val="32"/>
          <w:szCs w:val="32"/>
        </w:rPr>
        <w:t>8</w:t>
      </w:r>
      <w:r w:rsidRPr="00660198">
        <w:rPr>
          <w:rFonts w:ascii="Tahoma" w:hAnsi="Tahoma" w:cs="Tahoma"/>
          <w:b/>
          <w:bCs/>
          <w:sz w:val="32"/>
          <w:szCs w:val="32"/>
        </w:rPr>
        <w:t> : Attestation de présence en PFMP</w:t>
      </w:r>
      <w:r w:rsidR="00A922C6" w:rsidRPr="00660198">
        <w:rPr>
          <w:rFonts w:ascii="Tahoma" w:hAnsi="Tahoma" w:cs="Tahoma"/>
          <w:b/>
          <w:bCs/>
          <w:sz w:val="32"/>
          <w:szCs w:val="32"/>
        </w:rPr>
        <w:t xml:space="preserve"> </w:t>
      </w:r>
      <w:r w:rsidR="00660198">
        <w:rPr>
          <w:rFonts w:ascii="Tahoma" w:hAnsi="Tahoma" w:cs="Tahoma"/>
          <w:b/>
          <w:bCs/>
          <w:sz w:val="32"/>
          <w:szCs w:val="32"/>
        </w:rPr>
        <w:t xml:space="preserve">de </w:t>
      </w:r>
      <w:r w:rsidR="00A922C6" w:rsidRPr="00660198">
        <w:rPr>
          <w:rFonts w:ascii="Tahoma" w:hAnsi="Tahoma" w:cs="Tahoma"/>
          <w:b/>
          <w:bCs/>
          <w:sz w:val="32"/>
          <w:szCs w:val="32"/>
        </w:rPr>
        <w:t>1èr</w:t>
      </w:r>
      <w:r w:rsidR="008332A0">
        <w:rPr>
          <w:rFonts w:ascii="Tahoma" w:hAnsi="Tahoma" w:cs="Tahoma"/>
          <w:b/>
          <w:bCs/>
          <w:sz w:val="32"/>
          <w:szCs w:val="32"/>
        </w:rPr>
        <w:t>e</w:t>
      </w:r>
      <w:r w:rsidR="008332A0" w:rsidRPr="008332A0">
        <w:rPr>
          <w:rFonts w:ascii="Tahoma" w:hAnsi="Tahoma" w:cs="Tahoma"/>
          <w:b/>
          <w:bCs/>
          <w:sz w:val="32"/>
          <w:szCs w:val="32"/>
        </w:rPr>
        <w:t xml:space="preserve"> </w:t>
      </w:r>
    </w:p>
    <w:p w14:paraId="012DF040" w14:textId="581C0157" w:rsidR="008332A0" w:rsidRPr="008332A0" w:rsidRDefault="008332A0" w:rsidP="008332A0">
      <w:pPr>
        <w:spacing w:after="0"/>
        <w:rPr>
          <w:rFonts w:ascii="Tahoma" w:hAnsi="Tahoma" w:cs="Tahoma"/>
          <w:b/>
          <w:bCs/>
          <w:sz w:val="32"/>
          <w:szCs w:val="32"/>
        </w:rPr>
      </w:pPr>
    </w:p>
    <w:p w14:paraId="456C4D8F" w14:textId="71566EEF" w:rsidR="008332A0" w:rsidRDefault="008332A0" w:rsidP="008332A0">
      <w:pPr>
        <w:pStyle w:val="Titre4"/>
        <w:keepNext w:val="0"/>
        <w:keepLines w:val="0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E2F3"/>
        <w:spacing w:before="0"/>
        <w:ind w:right="-45"/>
        <w:jc w:val="center"/>
        <w:rPr>
          <w:rFonts w:ascii="Calibri" w:hAnsi="Calibri"/>
          <w:b/>
          <w:i w:val="0"/>
          <w:color w:val="000000"/>
          <w:sz w:val="32"/>
          <w:szCs w:val="32"/>
        </w:rPr>
      </w:pPr>
      <w:r w:rsidRPr="008332A0">
        <w:rPr>
          <w:rFonts w:ascii="Calibri" w:hAnsi="Calibri"/>
          <w:b/>
          <w:i w:val="0"/>
          <w:color w:val="000000"/>
          <w:sz w:val="32"/>
          <w:szCs w:val="32"/>
        </w:rPr>
        <w:t>Attestation de présence en PFMP</w:t>
      </w:r>
    </w:p>
    <w:p w14:paraId="1BEAB99E" w14:textId="77777777" w:rsidR="008332A0" w:rsidRPr="008332A0" w:rsidRDefault="008332A0" w:rsidP="008332A0"/>
    <w:p w14:paraId="5A6675C7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bookmarkStart w:id="4" w:name="_Hlk21035626"/>
      <w:r w:rsidRPr="008332A0">
        <w:rPr>
          <w:rFonts w:ascii="Tahoma" w:hAnsi="Tahoma" w:cs="Tahoma"/>
          <w:b/>
          <w:bCs/>
          <w:sz w:val="28"/>
          <w:szCs w:val="28"/>
        </w:rPr>
        <w:t>Identification de l’élève :</w:t>
      </w:r>
    </w:p>
    <w:p w14:paraId="27C14BC8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Nom :                                        Prénom :</w:t>
      </w:r>
    </w:p>
    <w:p w14:paraId="3D84F998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Adresse :</w:t>
      </w:r>
    </w:p>
    <w:p w14:paraId="31681011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Code postal :                                 Ville :</w:t>
      </w:r>
    </w:p>
    <w:bookmarkEnd w:id="4"/>
    <w:p w14:paraId="003D1979" w14:textId="77777777" w:rsidR="008332A0" w:rsidRPr="008332A0" w:rsidRDefault="008332A0" w:rsidP="008332A0">
      <w:pPr>
        <w:spacing w:after="0"/>
        <w:rPr>
          <w:rFonts w:ascii="Tahoma" w:hAnsi="Tahoma" w:cs="Tahoma"/>
          <w:sz w:val="32"/>
          <w:szCs w:val="32"/>
        </w:rPr>
      </w:pPr>
    </w:p>
    <w:p w14:paraId="4306DA66" w14:textId="77777777" w:rsidR="008332A0" w:rsidRPr="008332A0" w:rsidRDefault="008332A0" w:rsidP="008332A0">
      <w:pPr>
        <w:spacing w:after="0"/>
        <w:rPr>
          <w:rFonts w:ascii="Tahoma" w:hAnsi="Tahoma" w:cs="Tahoma"/>
          <w:sz w:val="24"/>
          <w:szCs w:val="24"/>
        </w:rPr>
      </w:pPr>
      <w:bookmarkStart w:id="5" w:name="_Hlk21035861"/>
      <w:r w:rsidRPr="008332A0">
        <w:rPr>
          <w:rFonts w:ascii="Tahoma" w:hAnsi="Tahoma" w:cs="Tahoma"/>
          <w:b/>
          <w:bCs/>
          <w:sz w:val="32"/>
          <w:szCs w:val="32"/>
        </w:rPr>
        <w:t>PFMP1 :</w:t>
      </w:r>
      <w:r w:rsidRPr="008332A0">
        <w:rPr>
          <w:rFonts w:ascii="Tahoma" w:hAnsi="Tahoma" w:cs="Tahoma"/>
          <w:sz w:val="32"/>
          <w:szCs w:val="32"/>
        </w:rPr>
        <w:t xml:space="preserve"> </w:t>
      </w:r>
      <w:r w:rsidRPr="008332A0">
        <w:rPr>
          <w:rFonts w:ascii="Tahoma" w:hAnsi="Tahoma" w:cs="Tahoma"/>
          <w:sz w:val="24"/>
          <w:szCs w:val="24"/>
        </w:rPr>
        <w:t xml:space="preserve">du                    au </w:t>
      </w:r>
    </w:p>
    <w:p w14:paraId="78F551AC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r w:rsidRPr="008332A0">
        <w:rPr>
          <w:rFonts w:ascii="Tahoma" w:hAnsi="Tahoma" w:cs="Tahoma"/>
          <w:b/>
          <w:bCs/>
          <w:sz w:val="28"/>
          <w:szCs w:val="28"/>
        </w:rPr>
        <w:t>Identification de l’entreprise :</w:t>
      </w:r>
    </w:p>
    <w:p w14:paraId="764B1ACF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Nom :                                        Raison sociale :</w:t>
      </w:r>
    </w:p>
    <w:p w14:paraId="3A50639F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Adresse :</w:t>
      </w:r>
    </w:p>
    <w:p w14:paraId="390A9E4F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Code postal :                                 Ville :                               Tél :</w:t>
      </w:r>
    </w:p>
    <w:p w14:paraId="6768047A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1C80BCFA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Nom et fonction du tuteur :</w:t>
      </w:r>
    </w:p>
    <w:p w14:paraId="11DE7194" w14:textId="77777777" w:rsidR="008332A0" w:rsidRPr="008332A0" w:rsidRDefault="008332A0" w:rsidP="008332A0">
      <w:pPr>
        <w:spacing w:after="0"/>
        <w:rPr>
          <w:rFonts w:ascii="Tahoma" w:hAnsi="Tahoma" w:cs="Tahoma"/>
          <w:sz w:val="32"/>
          <w:szCs w:val="32"/>
        </w:rPr>
      </w:pPr>
    </w:p>
    <w:p w14:paraId="1DB7FB6E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Absences éventuelles et justification :</w:t>
      </w:r>
    </w:p>
    <w:p w14:paraId="36357B6F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3CCD2E50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Avenant du            au</w:t>
      </w:r>
    </w:p>
    <w:p w14:paraId="26767680" w14:textId="77777777" w:rsidR="008332A0" w:rsidRPr="008332A0" w:rsidRDefault="008332A0" w:rsidP="008332A0">
      <w:pPr>
        <w:spacing w:after="0"/>
        <w:rPr>
          <w:rFonts w:ascii="Tahoma" w:hAnsi="Tahoma" w:cs="Tahoma"/>
          <w:sz w:val="24"/>
          <w:szCs w:val="24"/>
        </w:rPr>
      </w:pPr>
      <w:bookmarkStart w:id="6" w:name="_Hlk21036090"/>
      <w:r w:rsidRPr="008332A0">
        <w:rPr>
          <w:rFonts w:ascii="Tahoma" w:hAnsi="Tahoma" w:cs="Tahoma"/>
          <w:sz w:val="24"/>
          <w:szCs w:val="24"/>
        </w:rPr>
        <w:t>A…………………., le</w:t>
      </w:r>
    </w:p>
    <w:p w14:paraId="29ACD243" w14:textId="77777777" w:rsidR="008332A0" w:rsidRPr="008332A0" w:rsidRDefault="008332A0" w:rsidP="008332A0">
      <w:pP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Cachet de l’entreprise :                               Signature du tuteur :</w:t>
      </w:r>
    </w:p>
    <w:p w14:paraId="660B0BEF" w14:textId="77777777" w:rsidR="008332A0" w:rsidRPr="008332A0" w:rsidRDefault="008332A0" w:rsidP="008332A0">
      <w:pPr>
        <w:spacing w:after="0"/>
        <w:rPr>
          <w:rFonts w:ascii="Tahoma" w:hAnsi="Tahoma" w:cs="Tahoma"/>
          <w:sz w:val="24"/>
          <w:szCs w:val="24"/>
        </w:rPr>
      </w:pPr>
    </w:p>
    <w:p w14:paraId="50D5C77C" w14:textId="77777777" w:rsidR="008332A0" w:rsidRPr="008332A0" w:rsidRDefault="008332A0" w:rsidP="008332A0">
      <w:pPr>
        <w:spacing w:after="0"/>
        <w:rPr>
          <w:rFonts w:ascii="Tahoma" w:hAnsi="Tahoma" w:cs="Tahoma"/>
          <w:sz w:val="24"/>
          <w:szCs w:val="24"/>
        </w:rPr>
      </w:pPr>
    </w:p>
    <w:p w14:paraId="3452BCF6" w14:textId="77777777" w:rsidR="008332A0" w:rsidRPr="008332A0" w:rsidRDefault="008332A0" w:rsidP="008332A0">
      <w:pPr>
        <w:spacing w:after="0"/>
        <w:rPr>
          <w:rFonts w:ascii="Tahoma" w:hAnsi="Tahoma" w:cs="Tahoma"/>
          <w:sz w:val="24"/>
          <w:szCs w:val="24"/>
        </w:rPr>
      </w:pPr>
    </w:p>
    <w:bookmarkEnd w:id="6"/>
    <w:p w14:paraId="6527E5D5" w14:textId="77777777" w:rsidR="008332A0" w:rsidRPr="008332A0" w:rsidRDefault="008332A0" w:rsidP="008332A0">
      <w:pP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_____________________________________________________________________</w:t>
      </w:r>
    </w:p>
    <w:bookmarkEnd w:id="5"/>
    <w:p w14:paraId="46A90C9F" w14:textId="77777777" w:rsidR="008332A0" w:rsidRPr="008332A0" w:rsidRDefault="008332A0" w:rsidP="008332A0">
      <w:pPr>
        <w:spacing w:after="0"/>
        <w:rPr>
          <w:rFonts w:ascii="Tahoma" w:hAnsi="Tahoma" w:cs="Tahoma"/>
          <w:sz w:val="32"/>
          <w:szCs w:val="32"/>
        </w:rPr>
      </w:pPr>
    </w:p>
    <w:p w14:paraId="5E560D58" w14:textId="77777777" w:rsidR="008332A0" w:rsidRPr="008332A0" w:rsidRDefault="008332A0" w:rsidP="008332A0">
      <w:pPr>
        <w:spacing w:after="0"/>
        <w:rPr>
          <w:rFonts w:ascii="Tahoma" w:hAnsi="Tahoma" w:cs="Tahoma"/>
          <w:sz w:val="32"/>
          <w:szCs w:val="32"/>
        </w:rPr>
      </w:pPr>
      <w:r w:rsidRPr="008332A0">
        <w:rPr>
          <w:rFonts w:ascii="Tahoma" w:hAnsi="Tahoma" w:cs="Tahoma"/>
          <w:b/>
          <w:bCs/>
          <w:sz w:val="32"/>
          <w:szCs w:val="32"/>
        </w:rPr>
        <w:t>PFMP2 :</w:t>
      </w:r>
      <w:r w:rsidRPr="008332A0">
        <w:rPr>
          <w:rFonts w:ascii="Tahoma" w:hAnsi="Tahoma" w:cs="Tahoma"/>
          <w:sz w:val="32"/>
          <w:szCs w:val="32"/>
        </w:rPr>
        <w:t xml:space="preserve"> </w:t>
      </w:r>
      <w:r w:rsidRPr="008332A0">
        <w:rPr>
          <w:rFonts w:ascii="Tahoma" w:hAnsi="Tahoma" w:cs="Tahoma"/>
          <w:sz w:val="24"/>
          <w:szCs w:val="24"/>
        </w:rPr>
        <w:t>du                    au</w:t>
      </w:r>
      <w:r w:rsidRPr="008332A0">
        <w:rPr>
          <w:rFonts w:ascii="Tahoma" w:hAnsi="Tahoma" w:cs="Tahoma"/>
          <w:sz w:val="32"/>
          <w:szCs w:val="32"/>
        </w:rPr>
        <w:t xml:space="preserve"> </w:t>
      </w:r>
    </w:p>
    <w:p w14:paraId="264AE427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r w:rsidRPr="008332A0">
        <w:rPr>
          <w:rFonts w:ascii="Tahoma" w:hAnsi="Tahoma" w:cs="Tahoma"/>
          <w:b/>
          <w:bCs/>
          <w:sz w:val="28"/>
          <w:szCs w:val="28"/>
        </w:rPr>
        <w:t>Identification de l’entreprise :</w:t>
      </w:r>
    </w:p>
    <w:p w14:paraId="221F7753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Nom :                                        Raison sociale :</w:t>
      </w:r>
    </w:p>
    <w:p w14:paraId="2C3165BF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Adresse :</w:t>
      </w:r>
    </w:p>
    <w:p w14:paraId="7E192BDF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Code postal :                                 Ville :</w:t>
      </w:r>
    </w:p>
    <w:p w14:paraId="26B501E6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0916A003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Nom et fonction du tuteur :</w:t>
      </w:r>
    </w:p>
    <w:p w14:paraId="44054332" w14:textId="77777777" w:rsidR="008332A0" w:rsidRPr="008332A0" w:rsidRDefault="008332A0" w:rsidP="008332A0">
      <w:pPr>
        <w:spacing w:after="0"/>
        <w:rPr>
          <w:rFonts w:ascii="Tahoma" w:hAnsi="Tahoma" w:cs="Tahoma"/>
          <w:sz w:val="32"/>
          <w:szCs w:val="32"/>
        </w:rPr>
      </w:pPr>
    </w:p>
    <w:p w14:paraId="18EFA02C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Absences éventuelles et justification :</w:t>
      </w:r>
    </w:p>
    <w:p w14:paraId="3BE064A4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2A81CB4F" w14:textId="77777777" w:rsidR="008332A0" w:rsidRPr="008332A0" w:rsidRDefault="008332A0" w:rsidP="008332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Avenant du            au</w:t>
      </w:r>
    </w:p>
    <w:p w14:paraId="50616679" w14:textId="77777777" w:rsidR="008332A0" w:rsidRPr="008332A0" w:rsidRDefault="008332A0" w:rsidP="008332A0">
      <w:pP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A…………………., le</w:t>
      </w:r>
    </w:p>
    <w:p w14:paraId="43A50274" w14:textId="77777777" w:rsidR="008332A0" w:rsidRPr="008332A0" w:rsidRDefault="008332A0" w:rsidP="008332A0">
      <w:pPr>
        <w:spacing w:after="0"/>
        <w:rPr>
          <w:rFonts w:ascii="Tahoma" w:hAnsi="Tahoma" w:cs="Tahoma"/>
          <w:sz w:val="24"/>
          <w:szCs w:val="24"/>
        </w:rPr>
      </w:pPr>
      <w:r w:rsidRPr="008332A0">
        <w:rPr>
          <w:rFonts w:ascii="Tahoma" w:hAnsi="Tahoma" w:cs="Tahoma"/>
          <w:sz w:val="24"/>
          <w:szCs w:val="24"/>
        </w:rPr>
        <w:t>Cachet de l’entreprise :                               Signature du tuteur :</w:t>
      </w:r>
    </w:p>
    <w:p w14:paraId="2C5BF575" w14:textId="77777777" w:rsidR="008332A0" w:rsidRPr="008332A0" w:rsidRDefault="008332A0" w:rsidP="008332A0">
      <w:pPr>
        <w:spacing w:after="0"/>
        <w:rPr>
          <w:rFonts w:ascii="Tahoma" w:hAnsi="Tahoma" w:cs="Tahoma"/>
          <w:sz w:val="40"/>
          <w:szCs w:val="40"/>
        </w:rPr>
      </w:pPr>
    </w:p>
    <w:p w14:paraId="5EE450C2" w14:textId="77777777" w:rsidR="008332A0" w:rsidRPr="008332A0" w:rsidRDefault="008332A0" w:rsidP="008332A0">
      <w:pPr>
        <w:spacing w:after="0"/>
        <w:rPr>
          <w:rFonts w:ascii="Tahoma" w:hAnsi="Tahoma" w:cs="Tahoma"/>
          <w:sz w:val="40"/>
          <w:szCs w:val="40"/>
        </w:rPr>
      </w:pPr>
    </w:p>
    <w:p w14:paraId="460933AA" w14:textId="77FB18B6" w:rsidR="00E97CBC" w:rsidRDefault="00E97CBC">
      <w:pPr>
        <w:spacing w:after="0"/>
        <w:rPr>
          <w:rFonts w:ascii="Tahoma" w:hAnsi="Tahoma" w:cs="Tahoma"/>
          <w:b/>
          <w:bCs/>
          <w:sz w:val="32"/>
          <w:szCs w:val="32"/>
        </w:rPr>
        <w:sectPr w:rsidR="00E97CBC" w:rsidSect="00E97CBC">
          <w:pgSz w:w="11906" w:h="16838"/>
          <w:pgMar w:top="1004" w:right="1429" w:bottom="567" w:left="709" w:header="726" w:footer="697" w:gutter="0"/>
          <w:cols w:space="720"/>
          <w:formProt w:val="0"/>
        </w:sectPr>
      </w:pPr>
    </w:p>
    <w:p w14:paraId="750F58D3" w14:textId="626F7686" w:rsidR="00A922C6" w:rsidRPr="00660198" w:rsidRDefault="00A922C6" w:rsidP="00A922C6">
      <w:pPr>
        <w:spacing w:after="0"/>
        <w:rPr>
          <w:rFonts w:ascii="Tahoma" w:hAnsi="Tahoma" w:cs="Tahoma"/>
          <w:b/>
          <w:bCs/>
          <w:sz w:val="32"/>
          <w:szCs w:val="32"/>
        </w:rPr>
      </w:pPr>
      <w:r w:rsidRPr="00660198">
        <w:rPr>
          <w:rFonts w:ascii="Tahoma" w:hAnsi="Tahoma" w:cs="Tahoma"/>
          <w:b/>
          <w:bCs/>
          <w:sz w:val="32"/>
          <w:szCs w:val="32"/>
        </w:rPr>
        <w:t xml:space="preserve">Annexe </w:t>
      </w:r>
      <w:r w:rsidR="00660198" w:rsidRPr="00660198">
        <w:rPr>
          <w:rFonts w:ascii="Tahoma" w:hAnsi="Tahoma" w:cs="Tahoma"/>
          <w:b/>
          <w:bCs/>
          <w:sz w:val="32"/>
          <w:szCs w:val="32"/>
        </w:rPr>
        <w:t>9</w:t>
      </w:r>
      <w:r w:rsidRPr="00660198">
        <w:rPr>
          <w:rFonts w:ascii="Tahoma" w:hAnsi="Tahoma" w:cs="Tahoma"/>
          <w:b/>
          <w:bCs/>
          <w:sz w:val="32"/>
          <w:szCs w:val="32"/>
        </w:rPr>
        <w:t xml:space="preserve"> : Attestation de présence en PFMP de </w:t>
      </w:r>
      <w:r w:rsidR="009B7209">
        <w:rPr>
          <w:rFonts w:ascii="Tahoma" w:hAnsi="Tahoma" w:cs="Tahoma"/>
          <w:b/>
          <w:bCs/>
          <w:sz w:val="32"/>
          <w:szCs w:val="32"/>
        </w:rPr>
        <w:t>Tle</w:t>
      </w:r>
    </w:p>
    <w:p w14:paraId="68CF968E" w14:textId="77777777" w:rsidR="00A922C6" w:rsidRDefault="00A922C6" w:rsidP="00A922C6">
      <w:pPr>
        <w:pStyle w:val="Titre4"/>
        <w:keepNext w:val="0"/>
        <w:keepLines w:val="0"/>
        <w:widowControl w:val="0"/>
        <w:spacing w:before="0"/>
        <w:ind w:right="-45"/>
        <w:rPr>
          <w:rFonts w:ascii="Calibri" w:hAnsi="Calibri"/>
          <w:b/>
          <w:i w:val="0"/>
          <w:color w:val="000000"/>
        </w:rPr>
      </w:pPr>
    </w:p>
    <w:p w14:paraId="7ECFA1D2" w14:textId="77777777" w:rsidR="00A922C6" w:rsidRPr="00A922C6" w:rsidRDefault="00A922C6" w:rsidP="00A922C6">
      <w:pPr>
        <w:pStyle w:val="Titre4"/>
        <w:keepNext w:val="0"/>
        <w:keepLines w:val="0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E2F3"/>
        <w:spacing w:before="0"/>
        <w:ind w:right="-45"/>
        <w:jc w:val="center"/>
        <w:rPr>
          <w:rFonts w:ascii="Calibri" w:hAnsi="Calibri"/>
          <w:b/>
          <w:i w:val="0"/>
          <w:color w:val="000000"/>
          <w:sz w:val="32"/>
          <w:szCs w:val="32"/>
        </w:rPr>
      </w:pPr>
      <w:r w:rsidRPr="00A922C6">
        <w:rPr>
          <w:rFonts w:ascii="Calibri" w:hAnsi="Calibri"/>
          <w:b/>
          <w:i w:val="0"/>
          <w:color w:val="000000"/>
          <w:sz w:val="32"/>
          <w:szCs w:val="32"/>
        </w:rPr>
        <w:t>Attestation de présence en PFMP</w:t>
      </w:r>
    </w:p>
    <w:p w14:paraId="7E7FE621" w14:textId="77777777" w:rsidR="00A922C6" w:rsidRDefault="00A922C6" w:rsidP="00A922C6">
      <w:pPr>
        <w:spacing w:after="0"/>
        <w:rPr>
          <w:rFonts w:ascii="Tahoma" w:hAnsi="Tahoma" w:cs="Tahoma"/>
          <w:sz w:val="32"/>
          <w:szCs w:val="32"/>
        </w:rPr>
      </w:pPr>
    </w:p>
    <w:p w14:paraId="0BAC6F1C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Identification de l’élève :</w:t>
      </w:r>
    </w:p>
    <w:p w14:paraId="712F4708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 :                                        Prénom :</w:t>
      </w:r>
    </w:p>
    <w:p w14:paraId="3DC4F125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Adresse :</w:t>
      </w:r>
    </w:p>
    <w:p w14:paraId="4764005E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Code postal :                                 Ville :</w:t>
      </w:r>
    </w:p>
    <w:p w14:paraId="626EED83" w14:textId="77777777" w:rsidR="00A922C6" w:rsidRDefault="00A922C6" w:rsidP="00A922C6">
      <w:pPr>
        <w:spacing w:after="0"/>
        <w:rPr>
          <w:rFonts w:ascii="Tahoma" w:hAnsi="Tahoma" w:cs="Tahoma"/>
          <w:sz w:val="32"/>
          <w:szCs w:val="32"/>
        </w:rPr>
      </w:pPr>
    </w:p>
    <w:p w14:paraId="549AB2D9" w14:textId="77777777" w:rsidR="00A922C6" w:rsidRPr="00A922C6" w:rsidRDefault="00A922C6" w:rsidP="00A922C6">
      <w:pPr>
        <w:spacing w:after="0"/>
        <w:rPr>
          <w:rFonts w:ascii="Tahoma" w:hAnsi="Tahoma" w:cs="Tahoma"/>
          <w:sz w:val="24"/>
          <w:szCs w:val="24"/>
        </w:rPr>
      </w:pPr>
      <w:r w:rsidRPr="00A922C6">
        <w:rPr>
          <w:rFonts w:ascii="Tahoma" w:hAnsi="Tahoma" w:cs="Tahoma"/>
          <w:b/>
          <w:bCs/>
          <w:sz w:val="32"/>
          <w:szCs w:val="32"/>
        </w:rPr>
        <w:t>PFMP</w:t>
      </w:r>
      <w:r w:rsidR="00F76448">
        <w:rPr>
          <w:rFonts w:ascii="Tahoma" w:hAnsi="Tahoma" w:cs="Tahoma"/>
          <w:b/>
          <w:bCs/>
          <w:sz w:val="32"/>
          <w:szCs w:val="32"/>
        </w:rPr>
        <w:t>3</w:t>
      </w:r>
      <w:r w:rsidRPr="00A922C6">
        <w:rPr>
          <w:rFonts w:ascii="Tahoma" w:hAnsi="Tahoma" w:cs="Tahoma"/>
          <w:b/>
          <w:bCs/>
          <w:sz w:val="32"/>
          <w:szCs w:val="32"/>
        </w:rPr>
        <w:t> :</w:t>
      </w:r>
      <w:r>
        <w:rPr>
          <w:rFonts w:ascii="Tahoma" w:hAnsi="Tahoma" w:cs="Tahoma"/>
          <w:sz w:val="32"/>
          <w:szCs w:val="32"/>
        </w:rPr>
        <w:t xml:space="preserve"> </w:t>
      </w:r>
      <w:r w:rsidRPr="00A922C6">
        <w:rPr>
          <w:rFonts w:ascii="Tahoma" w:hAnsi="Tahoma" w:cs="Tahoma"/>
          <w:sz w:val="24"/>
          <w:szCs w:val="24"/>
        </w:rPr>
        <w:t xml:space="preserve">du                    au </w:t>
      </w:r>
    </w:p>
    <w:p w14:paraId="4DCC1D20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Identification de l’entreprise :</w:t>
      </w:r>
    </w:p>
    <w:p w14:paraId="2A863CDA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 :                                        Raison sociale :</w:t>
      </w:r>
    </w:p>
    <w:p w14:paraId="7AD94412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Adresse :</w:t>
      </w:r>
    </w:p>
    <w:p w14:paraId="7C154E50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Code postal :                                 Ville :                               Tél :</w:t>
      </w:r>
    </w:p>
    <w:p w14:paraId="586A42EE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7F9685A4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 et fonction du tuteur :</w:t>
      </w:r>
    </w:p>
    <w:p w14:paraId="4C91D4F8" w14:textId="77777777" w:rsidR="00A922C6" w:rsidRDefault="00A922C6" w:rsidP="00A922C6">
      <w:pPr>
        <w:spacing w:after="0"/>
        <w:rPr>
          <w:rFonts w:ascii="Tahoma" w:hAnsi="Tahoma" w:cs="Tahoma"/>
          <w:sz w:val="32"/>
          <w:szCs w:val="32"/>
        </w:rPr>
      </w:pPr>
    </w:p>
    <w:p w14:paraId="11A4199E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Absences éventuelles et justification :</w:t>
      </w:r>
    </w:p>
    <w:p w14:paraId="5F778EF9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08B4D8BA" w14:textId="77777777" w:rsidR="00A922C6" w:rsidRP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Avenant du            au</w:t>
      </w:r>
    </w:p>
    <w:p w14:paraId="1CEB0B20" w14:textId="77777777" w:rsidR="00A922C6" w:rsidRDefault="00A922C6" w:rsidP="00A922C6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A…………………., le</w:t>
      </w:r>
    </w:p>
    <w:p w14:paraId="00167CE8" w14:textId="77777777" w:rsidR="00A922C6" w:rsidRDefault="00A922C6" w:rsidP="00A922C6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Cachet de l’entreprise :                               Signature du tuteur :</w:t>
      </w:r>
    </w:p>
    <w:p w14:paraId="79C27F2F" w14:textId="77777777" w:rsidR="00A922C6" w:rsidRDefault="00A922C6" w:rsidP="00A922C6">
      <w:pPr>
        <w:spacing w:after="0"/>
        <w:rPr>
          <w:rFonts w:ascii="Tahoma" w:hAnsi="Tahoma" w:cs="Tahoma"/>
          <w:sz w:val="24"/>
          <w:szCs w:val="24"/>
        </w:rPr>
      </w:pPr>
    </w:p>
    <w:p w14:paraId="3596230A" w14:textId="77777777" w:rsidR="00A922C6" w:rsidRDefault="00A922C6" w:rsidP="00A922C6">
      <w:pPr>
        <w:spacing w:after="0"/>
        <w:rPr>
          <w:rFonts w:ascii="Tahoma" w:hAnsi="Tahoma" w:cs="Tahoma"/>
          <w:sz w:val="24"/>
          <w:szCs w:val="24"/>
        </w:rPr>
      </w:pPr>
    </w:p>
    <w:p w14:paraId="5BCB0C93" w14:textId="77777777" w:rsidR="00A922C6" w:rsidRDefault="00A922C6" w:rsidP="00A922C6">
      <w:pPr>
        <w:spacing w:after="0"/>
        <w:rPr>
          <w:rFonts w:ascii="Tahoma" w:hAnsi="Tahoma" w:cs="Tahoma"/>
          <w:sz w:val="24"/>
          <w:szCs w:val="24"/>
        </w:rPr>
      </w:pPr>
    </w:p>
    <w:p w14:paraId="17AE4A5B" w14:textId="77777777" w:rsidR="00A922C6" w:rsidRDefault="00A922C6" w:rsidP="00A922C6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</w:t>
      </w:r>
    </w:p>
    <w:p w14:paraId="14674E91" w14:textId="77777777" w:rsidR="00A922C6" w:rsidRDefault="00A922C6" w:rsidP="00A922C6">
      <w:pPr>
        <w:spacing w:after="0"/>
        <w:rPr>
          <w:rFonts w:ascii="Tahoma" w:hAnsi="Tahoma" w:cs="Tahoma"/>
          <w:sz w:val="32"/>
          <w:szCs w:val="32"/>
        </w:rPr>
      </w:pPr>
    </w:p>
    <w:p w14:paraId="5A3DCB6B" w14:textId="77777777" w:rsidR="00A922C6" w:rsidRDefault="00A922C6" w:rsidP="00A922C6">
      <w:pPr>
        <w:spacing w:after="0"/>
        <w:rPr>
          <w:rFonts w:ascii="Tahoma" w:hAnsi="Tahoma" w:cs="Tahoma"/>
          <w:sz w:val="32"/>
          <w:szCs w:val="32"/>
        </w:rPr>
      </w:pPr>
      <w:r w:rsidRPr="00A922C6">
        <w:rPr>
          <w:rFonts w:ascii="Tahoma" w:hAnsi="Tahoma" w:cs="Tahoma"/>
          <w:b/>
          <w:bCs/>
          <w:sz w:val="32"/>
          <w:szCs w:val="32"/>
        </w:rPr>
        <w:t>PFMP</w:t>
      </w:r>
      <w:r w:rsidR="00F76448">
        <w:rPr>
          <w:rFonts w:ascii="Tahoma" w:hAnsi="Tahoma" w:cs="Tahoma"/>
          <w:b/>
          <w:bCs/>
          <w:sz w:val="32"/>
          <w:szCs w:val="32"/>
        </w:rPr>
        <w:t>4</w:t>
      </w:r>
      <w:r w:rsidRPr="00A922C6">
        <w:rPr>
          <w:rFonts w:ascii="Tahoma" w:hAnsi="Tahoma" w:cs="Tahoma"/>
          <w:b/>
          <w:bCs/>
          <w:sz w:val="32"/>
          <w:szCs w:val="32"/>
        </w:rPr>
        <w:t> :</w:t>
      </w:r>
      <w:r>
        <w:rPr>
          <w:rFonts w:ascii="Tahoma" w:hAnsi="Tahoma" w:cs="Tahoma"/>
          <w:sz w:val="32"/>
          <w:szCs w:val="32"/>
        </w:rPr>
        <w:t xml:space="preserve"> </w:t>
      </w:r>
      <w:r w:rsidRPr="00A922C6">
        <w:rPr>
          <w:rFonts w:ascii="Tahoma" w:hAnsi="Tahoma" w:cs="Tahoma"/>
          <w:sz w:val="24"/>
          <w:szCs w:val="24"/>
        </w:rPr>
        <w:t>du                    au</w:t>
      </w:r>
      <w:r>
        <w:rPr>
          <w:rFonts w:ascii="Tahoma" w:hAnsi="Tahoma" w:cs="Tahoma"/>
          <w:sz w:val="32"/>
          <w:szCs w:val="32"/>
        </w:rPr>
        <w:t xml:space="preserve"> </w:t>
      </w:r>
    </w:p>
    <w:p w14:paraId="0FB1B14C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Identification de l’entreprise :</w:t>
      </w:r>
    </w:p>
    <w:p w14:paraId="2EEB79E4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 :                                        Raison sociale :</w:t>
      </w:r>
    </w:p>
    <w:p w14:paraId="1AAFEC08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Adresse :</w:t>
      </w:r>
    </w:p>
    <w:p w14:paraId="69FEBE54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Code postal :                                 Ville :</w:t>
      </w:r>
    </w:p>
    <w:p w14:paraId="6CD88B08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4A5AAF09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 et fonction du tuteur :</w:t>
      </w:r>
    </w:p>
    <w:p w14:paraId="13F9D34D" w14:textId="77777777" w:rsidR="00A922C6" w:rsidRDefault="00A922C6" w:rsidP="00A922C6">
      <w:pPr>
        <w:spacing w:after="0"/>
        <w:rPr>
          <w:rFonts w:ascii="Tahoma" w:hAnsi="Tahoma" w:cs="Tahoma"/>
          <w:sz w:val="32"/>
          <w:szCs w:val="32"/>
        </w:rPr>
      </w:pPr>
    </w:p>
    <w:p w14:paraId="722BDB14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Absences éventuelles et justification :</w:t>
      </w:r>
    </w:p>
    <w:p w14:paraId="1780919E" w14:textId="77777777" w:rsid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3A5F1DE9" w14:textId="77777777" w:rsidR="00A922C6" w:rsidRPr="00A922C6" w:rsidRDefault="00A922C6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Avenant du            au</w:t>
      </w:r>
    </w:p>
    <w:p w14:paraId="6E0B405E" w14:textId="77777777" w:rsidR="00A922C6" w:rsidRDefault="00A922C6" w:rsidP="00A922C6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A…………………., le</w:t>
      </w:r>
    </w:p>
    <w:p w14:paraId="40B1565A" w14:textId="77777777" w:rsidR="00A922C6" w:rsidRDefault="00A922C6" w:rsidP="00A922C6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Cachet de l’entreprise :                               Signature du tuteur :</w:t>
      </w:r>
    </w:p>
    <w:p w14:paraId="6E4A8C71" w14:textId="77777777" w:rsidR="00A922C6" w:rsidRDefault="00A922C6" w:rsidP="00A922C6">
      <w:pPr>
        <w:spacing w:after="0"/>
        <w:rPr>
          <w:rFonts w:ascii="Tahoma" w:hAnsi="Tahoma" w:cs="Tahoma"/>
          <w:sz w:val="40"/>
          <w:szCs w:val="40"/>
        </w:rPr>
      </w:pPr>
    </w:p>
    <w:p w14:paraId="3CFAAB69" w14:textId="77777777" w:rsidR="00A922C6" w:rsidRDefault="00A922C6" w:rsidP="00A922C6">
      <w:pPr>
        <w:spacing w:after="0"/>
        <w:rPr>
          <w:rFonts w:ascii="Tahoma" w:hAnsi="Tahoma" w:cs="Tahoma"/>
          <w:sz w:val="40"/>
          <w:szCs w:val="40"/>
        </w:rPr>
      </w:pPr>
    </w:p>
    <w:p w14:paraId="778EA565" w14:textId="69E2F00C" w:rsidR="00050022" w:rsidRPr="00050022" w:rsidRDefault="00071AFA" w:rsidP="0005002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143CCEEB" wp14:editId="3A870BF8">
                <wp:simplePos x="0" y="0"/>
                <wp:positionH relativeFrom="column">
                  <wp:posOffset>-434340</wp:posOffset>
                </wp:positionH>
                <wp:positionV relativeFrom="paragraph">
                  <wp:posOffset>6985</wp:posOffset>
                </wp:positionV>
                <wp:extent cx="4838700" cy="464820"/>
                <wp:effectExtent l="13335" t="6985" r="24765" b="13970"/>
                <wp:wrapNone/>
                <wp:docPr id="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8700" cy="464820"/>
                        </a:xfrm>
                        <a:custGeom>
                          <a:avLst/>
                          <a:gdLst>
                            <a:gd name="T0" fmla="*/ 2419350 w 4838700"/>
                            <a:gd name="T1" fmla="*/ 0 h 464820"/>
                            <a:gd name="T2" fmla="*/ 4838700 w 4838700"/>
                            <a:gd name="T3" fmla="*/ 232410 h 464820"/>
                            <a:gd name="T4" fmla="*/ 2419350 w 4838700"/>
                            <a:gd name="T5" fmla="*/ 464820 h 464820"/>
                            <a:gd name="T6" fmla="*/ 0 w 4838700"/>
                            <a:gd name="T7" fmla="*/ 232410 h 464820"/>
                            <a:gd name="T8" fmla="*/ 2303145 w 4838700"/>
                            <a:gd name="T9" fmla="*/ 0 h 464820"/>
                            <a:gd name="T10" fmla="*/ 2303145 w 4838700"/>
                            <a:gd name="T11" fmla="*/ 464820 h 46482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4838700"/>
                            <a:gd name="T19" fmla="*/ 0 h 464820"/>
                            <a:gd name="T20" fmla="*/ 4722495 w 4838700"/>
                            <a:gd name="T21" fmla="*/ 464820 h 46482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838700" h="464820">
                              <a:moveTo>
                                <a:pt x="0" y="0"/>
                              </a:moveTo>
                              <a:lnTo>
                                <a:pt x="4606290" y="0"/>
                              </a:lnTo>
                              <a:lnTo>
                                <a:pt x="4838700" y="232410"/>
                              </a:lnTo>
                              <a:lnTo>
                                <a:pt x="4606290" y="464820"/>
                              </a:lnTo>
                              <a:lnTo>
                                <a:pt x="0" y="464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E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C464" id="AutoShape 20" o:spid="_x0000_s1026" style="position:absolute;margin-left:-34.2pt;margin-top:.55pt;width:381pt;height:36.6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3870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" path="m,l4606290,r232410,232410l4606290,464820,,464820,,xe" fillcolor="#bdd7ee" strokecolor="#2f528f" strokeweight=".35281mm">
                <v:stroke joinstyle="miter"/>
                <v:path arrowok="t" o:connecttype="custom" o:connectlocs="2419350,0;4838700,232410;2419350,464820;0,232410;2303145,0;2303145,464820" o:connectangles="270,0,90,180,270,90" textboxrect="0,0,4722495,464820"/>
              </v:shape>
            </w:pict>
          </mc:Fallback>
        </mc:AlternateContent>
      </w:r>
      <w:r w:rsidR="00050022" w:rsidRPr="001733BC">
        <w:rPr>
          <w:rFonts w:ascii="Tahoma" w:hAnsi="Tahoma" w:cs="Tahoma"/>
          <w:sz w:val="40"/>
          <w:szCs w:val="40"/>
        </w:rPr>
        <w:t>Les travaux à réaliser lors des PFMP :</w:t>
      </w:r>
    </w:p>
    <w:p w14:paraId="366C141F" w14:textId="77777777" w:rsidR="00050022" w:rsidRDefault="00050022" w:rsidP="00050022">
      <w:pPr>
        <w:spacing w:after="0"/>
        <w:rPr>
          <w:rFonts w:ascii="Tahoma" w:hAnsi="Tahoma" w:cs="Tahoma"/>
          <w:sz w:val="32"/>
          <w:szCs w:val="32"/>
        </w:rPr>
      </w:pPr>
    </w:p>
    <w:p w14:paraId="6B4CA99F" w14:textId="4FC51CC4" w:rsidR="00050022" w:rsidRDefault="00071AFA" w:rsidP="0005002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DAD7FF" wp14:editId="67BCC457">
                <wp:simplePos x="0" y="0"/>
                <wp:positionH relativeFrom="column">
                  <wp:posOffset>3405505</wp:posOffset>
                </wp:positionH>
                <wp:positionV relativeFrom="paragraph">
                  <wp:posOffset>130810</wp:posOffset>
                </wp:positionV>
                <wp:extent cx="2872740" cy="1470660"/>
                <wp:effectExtent l="0" t="0" r="3810" b="0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2740" cy="1470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7E35C" w14:textId="77777777" w:rsidR="00270FE1" w:rsidRPr="001733BC" w:rsidRDefault="00270FE1" w:rsidP="00DB1393">
                            <w:pPr>
                              <w:shd w:val="clear" w:color="auto" w:fill="DEEAF6"/>
                              <w:spacing w:after="0"/>
                            </w:pPr>
                            <w:r w:rsidRPr="00A14DC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Ces travaux sont </w:t>
                            </w:r>
                            <w:r w:rsidRPr="00A14DC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présentés de manière numérique</w:t>
                            </w:r>
                            <w:r w:rsidRPr="00A14DC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33BC">
                              <w:rPr>
                                <w:rFonts w:ascii="Tahoma" w:hAnsi="Tahoma" w:cs="Tahoma"/>
                              </w:rPr>
                              <w:t>sous la forme de fiches, de diaporama</w:t>
                            </w:r>
                            <w:r w:rsidR="00C70A31">
                              <w:rPr>
                                <w:rFonts w:ascii="Tahoma" w:hAnsi="Tahoma" w:cs="Tahoma"/>
                              </w:rPr>
                              <w:t>s</w:t>
                            </w:r>
                            <w:r w:rsidRPr="001733BC">
                              <w:rPr>
                                <w:rFonts w:ascii="Tahoma" w:hAnsi="Tahoma" w:cs="Tahoma"/>
                              </w:rPr>
                              <w:t>, de vidéo</w:t>
                            </w:r>
                            <w:r w:rsidR="00C70A31">
                              <w:rPr>
                                <w:rFonts w:ascii="Tahoma" w:hAnsi="Tahoma" w:cs="Tahoma"/>
                              </w:rPr>
                              <w:t>s</w:t>
                            </w:r>
                            <w:r w:rsidRPr="001733BC">
                              <w:rPr>
                                <w:rFonts w:ascii="Tahoma" w:hAnsi="Tahoma" w:cs="Tahoma"/>
                              </w:rPr>
                              <w:t xml:space="preserve"> ou de reportage</w:t>
                            </w:r>
                            <w:r w:rsidR="00C70A31">
                              <w:rPr>
                                <w:rFonts w:ascii="Tahoma" w:hAnsi="Tahoma" w:cs="Tahoma"/>
                              </w:rPr>
                              <w:t xml:space="preserve">s photos. </w:t>
                            </w:r>
                            <w:r w:rsidRPr="001733BC">
                              <w:rPr>
                                <w:rFonts w:ascii="Tahoma" w:hAnsi="Tahoma" w:cs="Tahoma"/>
                              </w:rPr>
                              <w:t xml:space="preserve">Ils viendront alimenter le Portefolio et seront pris en compte dans la validation des compétences. </w:t>
                            </w:r>
                          </w:p>
                          <w:p w14:paraId="504A2DAB" w14:textId="77777777" w:rsidR="00270FE1" w:rsidRPr="001733BC" w:rsidRDefault="00270FE1" w:rsidP="00DB1393">
                            <w:pPr>
                              <w:shd w:val="clear" w:color="auto" w:fill="DEEAF6"/>
                              <w:spacing w:after="0"/>
                            </w:pPr>
                            <w:r w:rsidRPr="001733BC">
                              <w:rPr>
                                <w:rFonts w:ascii="Tahoma" w:hAnsi="Tahoma" w:cs="Tahoma"/>
                              </w:rPr>
                              <w:t>Ils pourront donner lieu à une présentation orale (lors de la PFMP ou en EPLE).</w:t>
                            </w:r>
                          </w:p>
                          <w:p w14:paraId="48C6CCAA" w14:textId="77777777" w:rsidR="00270FE1" w:rsidRDefault="00270FE1" w:rsidP="00050022">
                            <w:pPr>
                              <w:spacing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0DA683E8" w14:textId="77777777" w:rsidR="00270FE1" w:rsidRDefault="00270FE1" w:rsidP="000500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AD7FF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44" type="#_x0000_t202" style="position:absolute;margin-left:268.15pt;margin-top:10.3pt;width:226.2pt;height:115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" fillcolor="window" strokecolor="#4472c4" strokeweight="1pt">
                <v:path arrowok="t"/>
                <v:textbox>
                  <w:txbxContent>
                    <w:p w14:paraId="7727E35C" w14:textId="77777777" w:rsidR="00270FE1" w:rsidRPr="001733BC" w:rsidRDefault="00270FE1" w:rsidP="00DB1393">
                      <w:pPr>
                        <w:shd w:val="clear" w:color="auto" w:fill="DEEAF6"/>
                        <w:spacing w:after="0"/>
                      </w:pPr>
                      <w:r w:rsidRPr="00A14DC9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Ces travaux sont </w:t>
                      </w:r>
                      <w:r w:rsidRPr="00A14DC9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présentés de manière numérique</w:t>
                      </w:r>
                      <w:r w:rsidRPr="00A14DC9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1733BC">
                        <w:rPr>
                          <w:rFonts w:ascii="Tahoma" w:hAnsi="Tahoma" w:cs="Tahoma"/>
                        </w:rPr>
                        <w:t>sous la forme de fiches, de diaporama</w:t>
                      </w:r>
                      <w:r w:rsidR="00C70A31">
                        <w:rPr>
                          <w:rFonts w:ascii="Tahoma" w:hAnsi="Tahoma" w:cs="Tahoma"/>
                        </w:rPr>
                        <w:t>s</w:t>
                      </w:r>
                      <w:r w:rsidRPr="001733BC">
                        <w:rPr>
                          <w:rFonts w:ascii="Tahoma" w:hAnsi="Tahoma" w:cs="Tahoma"/>
                        </w:rPr>
                        <w:t>, de vidéo</w:t>
                      </w:r>
                      <w:r w:rsidR="00C70A31">
                        <w:rPr>
                          <w:rFonts w:ascii="Tahoma" w:hAnsi="Tahoma" w:cs="Tahoma"/>
                        </w:rPr>
                        <w:t>s</w:t>
                      </w:r>
                      <w:r w:rsidRPr="001733BC">
                        <w:rPr>
                          <w:rFonts w:ascii="Tahoma" w:hAnsi="Tahoma" w:cs="Tahoma"/>
                        </w:rPr>
                        <w:t xml:space="preserve"> ou de reportage</w:t>
                      </w:r>
                      <w:r w:rsidR="00C70A31">
                        <w:rPr>
                          <w:rFonts w:ascii="Tahoma" w:hAnsi="Tahoma" w:cs="Tahoma"/>
                        </w:rPr>
                        <w:t xml:space="preserve">s photos. </w:t>
                      </w:r>
                      <w:r w:rsidRPr="001733BC">
                        <w:rPr>
                          <w:rFonts w:ascii="Tahoma" w:hAnsi="Tahoma" w:cs="Tahoma"/>
                        </w:rPr>
                        <w:t xml:space="preserve">Ils viendront alimenter le Portefolio et seront pris en compte dans la validation des compétences. </w:t>
                      </w:r>
                    </w:p>
                    <w:p w14:paraId="504A2DAB" w14:textId="77777777" w:rsidR="00270FE1" w:rsidRPr="001733BC" w:rsidRDefault="00270FE1" w:rsidP="00DB1393">
                      <w:pPr>
                        <w:shd w:val="clear" w:color="auto" w:fill="DEEAF6"/>
                        <w:spacing w:after="0"/>
                      </w:pPr>
                      <w:r w:rsidRPr="001733BC">
                        <w:rPr>
                          <w:rFonts w:ascii="Tahoma" w:hAnsi="Tahoma" w:cs="Tahoma"/>
                        </w:rPr>
                        <w:t>Ils pourront donner lieu à une présentation orale (lors de la PFMP ou en EPLE).</w:t>
                      </w:r>
                    </w:p>
                    <w:p w14:paraId="48C6CCAA" w14:textId="77777777" w:rsidR="00270FE1" w:rsidRDefault="00270FE1" w:rsidP="00050022">
                      <w:pPr>
                        <w:spacing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0DA683E8" w14:textId="77777777" w:rsidR="00270FE1" w:rsidRDefault="00270FE1" w:rsidP="00050022"/>
                  </w:txbxContent>
                </v:textbox>
              </v:shape>
            </w:pict>
          </mc:Fallback>
        </mc:AlternateContent>
      </w:r>
    </w:p>
    <w:p w14:paraId="77143A16" w14:textId="77777777" w:rsidR="00050022" w:rsidRDefault="00050022" w:rsidP="00050022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F76448">
        <w:rPr>
          <w:rFonts w:ascii="Tahoma" w:hAnsi="Tahoma" w:cs="Tahoma"/>
          <w:b/>
          <w:bCs/>
          <w:sz w:val="24"/>
          <w:szCs w:val="24"/>
        </w:rPr>
        <w:t>Chaque PFMP</w:t>
      </w:r>
      <w:r>
        <w:rPr>
          <w:rFonts w:ascii="Tahoma" w:hAnsi="Tahoma" w:cs="Tahoma"/>
          <w:sz w:val="24"/>
          <w:szCs w:val="24"/>
        </w:rPr>
        <w:t xml:space="preserve"> donne lieu à la réalisation :</w:t>
      </w:r>
    </w:p>
    <w:p w14:paraId="5E054B9C" w14:textId="77777777" w:rsidR="00050022" w:rsidRDefault="00050022" w:rsidP="00050022">
      <w:pPr>
        <w:spacing w:after="0"/>
        <w:ind w:left="-567"/>
        <w:rPr>
          <w:rFonts w:ascii="Tahoma" w:hAnsi="Tahoma" w:cs="Tahoma"/>
          <w:sz w:val="24"/>
          <w:szCs w:val="24"/>
        </w:rPr>
      </w:pPr>
    </w:p>
    <w:p w14:paraId="0C3295FD" w14:textId="77777777" w:rsidR="00050022" w:rsidRDefault="00050022" w:rsidP="00050022">
      <w:pPr>
        <w:pStyle w:val="Paragraphedeliste"/>
        <w:spacing w:after="0"/>
        <w:ind w:left="-567"/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rFonts w:ascii="Tahoma" w:hAnsi="Tahoma" w:cs="Tahoma"/>
          <w:sz w:val="24"/>
          <w:szCs w:val="24"/>
        </w:rPr>
        <w:t xml:space="preserve"> d’une présentation de l’entreprise </w:t>
      </w:r>
    </w:p>
    <w:p w14:paraId="0BB0B71F" w14:textId="77777777" w:rsidR="00050022" w:rsidRDefault="00050022" w:rsidP="00050022">
      <w:pPr>
        <w:pStyle w:val="Paragraphedeliste"/>
        <w:spacing w:after="0"/>
        <w:ind w:left="-567"/>
        <w:rPr>
          <w:rFonts w:ascii="Tahoma" w:hAnsi="Tahoma" w:cs="Tahoma"/>
          <w:b/>
          <w:bCs/>
          <w:sz w:val="24"/>
          <w:szCs w:val="24"/>
        </w:rPr>
      </w:pPr>
    </w:p>
    <w:p w14:paraId="156DDA2F" w14:textId="3DCF92CF" w:rsidR="00050022" w:rsidRPr="00782229" w:rsidRDefault="00050022" w:rsidP="00050022">
      <w:pPr>
        <w:pStyle w:val="Paragraphedeliste"/>
        <w:spacing w:after="0"/>
        <w:ind w:left="-567"/>
        <w:rPr>
          <w:rFonts w:ascii="Tahoma" w:hAnsi="Tahoma" w:cs="Tahoma"/>
          <w:b/>
          <w:bCs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rFonts w:ascii="Tahoma" w:hAnsi="Tahoma" w:cs="Tahoma"/>
          <w:sz w:val="24"/>
          <w:szCs w:val="24"/>
        </w:rPr>
        <w:t xml:space="preserve"> d’une présentation d</w:t>
      </w:r>
      <w:r w:rsidR="0090685C">
        <w:rPr>
          <w:rFonts w:ascii="Tahoma" w:hAnsi="Tahoma" w:cs="Tahoma"/>
          <w:sz w:val="24"/>
          <w:szCs w:val="24"/>
        </w:rPr>
        <w:t>’au moins</w:t>
      </w:r>
      <w:r w:rsidR="004233A4">
        <w:rPr>
          <w:rFonts w:ascii="Tahoma" w:hAnsi="Tahoma" w:cs="Tahoma"/>
          <w:sz w:val="24"/>
          <w:szCs w:val="24"/>
        </w:rPr>
        <w:t xml:space="preserve"> 2</w:t>
      </w:r>
      <w:r>
        <w:rPr>
          <w:rFonts w:ascii="Tahoma" w:hAnsi="Tahoma" w:cs="Tahoma"/>
          <w:sz w:val="24"/>
          <w:szCs w:val="24"/>
        </w:rPr>
        <w:t xml:space="preserve"> activité</w:t>
      </w:r>
      <w:r w:rsidR="004233A4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réalisée</w:t>
      </w:r>
      <w:r w:rsidR="004233A4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</w:t>
      </w:r>
      <w:bookmarkStart w:id="7" w:name="_Hlk22296209"/>
    </w:p>
    <w:p w14:paraId="32580036" w14:textId="77777777" w:rsidR="00F76448" w:rsidRDefault="00F76448" w:rsidP="00050022">
      <w:pPr>
        <w:pStyle w:val="Paragraphedeliste"/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p w14:paraId="750CE7DD" w14:textId="77777777" w:rsidR="00F76448" w:rsidRDefault="00F76448" w:rsidP="00050022">
      <w:pPr>
        <w:pStyle w:val="Paragraphedeliste"/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p w14:paraId="0B27F7BC" w14:textId="77777777" w:rsidR="00F76448" w:rsidRDefault="00F76448" w:rsidP="00050022">
      <w:pPr>
        <w:pStyle w:val="Paragraphedeliste"/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p w14:paraId="175790E3" w14:textId="77777777" w:rsidR="00F76448" w:rsidRDefault="00F76448" w:rsidP="00050022">
      <w:pPr>
        <w:pStyle w:val="Paragraphedeliste"/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p w14:paraId="71508AE3" w14:textId="15F5E571" w:rsidR="00EF41F3" w:rsidRPr="00EF41F3" w:rsidRDefault="00EF41F3" w:rsidP="00EF41F3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EF41F3"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BC61124" wp14:editId="1E8BAA17">
                <wp:simplePos x="0" y="0"/>
                <wp:positionH relativeFrom="column">
                  <wp:posOffset>4921885</wp:posOffset>
                </wp:positionH>
                <wp:positionV relativeFrom="paragraph">
                  <wp:posOffset>10160</wp:posOffset>
                </wp:positionV>
                <wp:extent cx="1165860" cy="792480"/>
                <wp:effectExtent l="11430" t="14605" r="13335" b="1206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7D4DF" w14:textId="77777777" w:rsidR="00EF41F3" w:rsidRDefault="00EF41F3" w:rsidP="00EF41F3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61124" id="Rectangle 47" o:spid="_x0000_s1045" style="position:absolute;left:0;text-align:left;margin-left:387.55pt;margin-top:.8pt;width:91.8pt;height:6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" strokecolor="#70ad47" strokeweight="1pt">
                <v:textbox>
                  <w:txbxContent>
                    <w:p w14:paraId="02E7D4DF" w14:textId="77777777" w:rsidR="00EF41F3" w:rsidRDefault="00EF41F3" w:rsidP="00EF41F3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</v:rect>
            </w:pict>
          </mc:Fallback>
        </mc:AlternateContent>
      </w:r>
      <w:r w:rsidRPr="00EF41F3"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88C6D1D" wp14:editId="3A3E42DB">
                <wp:simplePos x="0" y="0"/>
                <wp:positionH relativeFrom="column">
                  <wp:posOffset>-290195</wp:posOffset>
                </wp:positionH>
                <wp:positionV relativeFrom="paragraph">
                  <wp:posOffset>241935</wp:posOffset>
                </wp:positionV>
                <wp:extent cx="205740" cy="121920"/>
                <wp:effectExtent l="9525" t="27305" r="13335" b="22225"/>
                <wp:wrapNone/>
                <wp:docPr id="46" name="Flèche : droi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21920"/>
                        </a:xfrm>
                        <a:prstGeom prst="rightArrow">
                          <a:avLst>
                            <a:gd name="adj1" fmla="val 50000"/>
                            <a:gd name="adj2" fmla="val 421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B30C4" id="Flèche : droite 46" o:spid="_x0000_s1026" type="#_x0000_t13" style="position:absolute;margin-left:-22.85pt;margin-top:19.05pt;width:16.2pt;height:9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"/>
            </w:pict>
          </mc:Fallback>
        </mc:AlternateContent>
      </w:r>
      <w:r w:rsidRPr="00EF41F3">
        <w:rPr>
          <w:rFonts w:ascii="Tahoma" w:hAnsi="Tahoma" w:cs="Tahoma"/>
          <w:b/>
          <w:bCs/>
          <w:sz w:val="28"/>
          <w:szCs w:val="28"/>
        </w:rPr>
        <w:t>Annexe 1</w:t>
      </w:r>
      <w:r w:rsidR="0090685C">
        <w:rPr>
          <w:rFonts w:ascii="Tahoma" w:hAnsi="Tahoma" w:cs="Tahoma"/>
          <w:b/>
          <w:bCs/>
          <w:sz w:val="28"/>
          <w:szCs w:val="28"/>
        </w:rPr>
        <w:t>0</w:t>
      </w:r>
      <w:r w:rsidRPr="00EF41F3">
        <w:rPr>
          <w:rFonts w:ascii="Tahoma" w:hAnsi="Tahoma" w:cs="Tahoma"/>
          <w:sz w:val="28"/>
          <w:szCs w:val="28"/>
        </w:rPr>
        <w:t xml:space="preserve"> : Présentation de l’entreprise </w:t>
      </w:r>
      <w:r w:rsidRPr="00EF41F3">
        <w:rPr>
          <w:rFonts w:ascii="Tahoma" w:hAnsi="Tahoma" w:cs="Tahoma"/>
          <w:sz w:val="24"/>
          <w:szCs w:val="24"/>
        </w:rPr>
        <w:t>(minimum attendu)</w:t>
      </w:r>
    </w:p>
    <w:p w14:paraId="39ED2D30" w14:textId="77777777" w:rsidR="00EF41F3" w:rsidRPr="00EF41F3" w:rsidRDefault="00EF41F3" w:rsidP="00EF41F3">
      <w:pPr>
        <w:rPr>
          <w:rFonts w:ascii="Tahoma" w:hAnsi="Tahoma" w:cs="Tahoma"/>
          <w:color w:val="FF0000"/>
          <w:sz w:val="20"/>
          <w:szCs w:val="20"/>
          <w:lang w:val="x-none" w:eastAsia="x-none"/>
        </w:rPr>
      </w:pPr>
      <w:r w:rsidRPr="00EF41F3">
        <w:rPr>
          <w:rFonts w:ascii="Tahoma" w:hAnsi="Tahoma" w:cs="Tahoma"/>
          <w:color w:val="FF0000"/>
          <w:sz w:val="20"/>
          <w:szCs w:val="20"/>
          <w:lang w:val="x-none" w:eastAsia="x-none"/>
        </w:rPr>
        <w:t>à déposer sur le portfolio</w:t>
      </w:r>
    </w:p>
    <w:p w14:paraId="5AEB54B1" w14:textId="77777777" w:rsidR="00EF41F3" w:rsidRPr="00EF41F3" w:rsidRDefault="00EF41F3" w:rsidP="00EF41F3">
      <w:pPr>
        <w:numPr>
          <w:ilvl w:val="0"/>
          <w:numId w:val="28"/>
        </w:numPr>
        <w:spacing w:after="0"/>
        <w:textAlignment w:val="auto"/>
        <w:rPr>
          <w:rFonts w:ascii="Tahoma" w:hAnsi="Tahoma" w:cs="Tahoma"/>
        </w:rPr>
      </w:pPr>
      <w:r w:rsidRPr="00EF41F3">
        <w:rPr>
          <w:rFonts w:ascii="Tahoma" w:hAnsi="Tahoma" w:cs="Tahoma"/>
          <w:b/>
          <w:color w:val="1F497D"/>
          <w:sz w:val="28"/>
          <w:szCs w:val="24"/>
        </w:rPr>
        <w:t>Présentation de l’organisation</w:t>
      </w:r>
    </w:p>
    <w:p w14:paraId="111CE45E" w14:textId="77777777" w:rsidR="00EF41F3" w:rsidRPr="00EF41F3" w:rsidRDefault="00EF41F3" w:rsidP="00EF41F3">
      <w:pPr>
        <w:spacing w:after="0"/>
        <w:ind w:left="720"/>
        <w:textAlignment w:val="auto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232"/>
      </w:tblGrid>
      <w:tr w:rsidR="00EF41F3" w:rsidRPr="00EF41F3" w14:paraId="018AC0EA" w14:textId="77777777" w:rsidTr="006E1646">
        <w:tc>
          <w:tcPr>
            <w:tcW w:w="2830" w:type="dxa"/>
          </w:tcPr>
          <w:p w14:paraId="1C71AA5D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  <w:r w:rsidRPr="00EF41F3">
              <w:rPr>
                <w:rFonts w:ascii="Tahoma" w:hAnsi="Tahoma" w:cs="Tahoma"/>
              </w:rPr>
              <w:t>Nom :</w:t>
            </w:r>
          </w:p>
        </w:tc>
        <w:tc>
          <w:tcPr>
            <w:tcW w:w="6232" w:type="dxa"/>
          </w:tcPr>
          <w:p w14:paraId="4FA17ED0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</w:p>
        </w:tc>
      </w:tr>
      <w:tr w:rsidR="00EF41F3" w:rsidRPr="00EF41F3" w14:paraId="78F4DBAF" w14:textId="77777777" w:rsidTr="006E1646">
        <w:tc>
          <w:tcPr>
            <w:tcW w:w="2830" w:type="dxa"/>
          </w:tcPr>
          <w:p w14:paraId="43179232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  <w:r w:rsidRPr="00EF41F3">
              <w:rPr>
                <w:rFonts w:ascii="Tahoma" w:hAnsi="Tahoma" w:cs="Tahoma"/>
              </w:rPr>
              <w:t>Activité :</w:t>
            </w:r>
          </w:p>
        </w:tc>
        <w:tc>
          <w:tcPr>
            <w:tcW w:w="6232" w:type="dxa"/>
          </w:tcPr>
          <w:p w14:paraId="7A50630D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</w:p>
        </w:tc>
      </w:tr>
      <w:tr w:rsidR="00EF41F3" w:rsidRPr="00EF41F3" w14:paraId="6FB3B876" w14:textId="77777777" w:rsidTr="006E1646">
        <w:tc>
          <w:tcPr>
            <w:tcW w:w="2830" w:type="dxa"/>
          </w:tcPr>
          <w:p w14:paraId="649CD36A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  <w:r w:rsidRPr="00EF41F3">
              <w:rPr>
                <w:rFonts w:ascii="Tahoma" w:hAnsi="Tahoma" w:cs="Tahoma"/>
              </w:rPr>
              <w:t>Adresse :</w:t>
            </w:r>
          </w:p>
        </w:tc>
        <w:tc>
          <w:tcPr>
            <w:tcW w:w="6232" w:type="dxa"/>
          </w:tcPr>
          <w:p w14:paraId="6F6779AC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</w:p>
        </w:tc>
      </w:tr>
      <w:tr w:rsidR="00EF41F3" w:rsidRPr="00EF41F3" w14:paraId="5392CD30" w14:textId="77777777" w:rsidTr="006E1646">
        <w:tc>
          <w:tcPr>
            <w:tcW w:w="2830" w:type="dxa"/>
          </w:tcPr>
          <w:p w14:paraId="5CB8862B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  <w:r w:rsidRPr="00EF41F3">
              <w:rPr>
                <w:rFonts w:ascii="Tahoma" w:hAnsi="Tahoma" w:cs="Tahoma"/>
              </w:rPr>
              <w:t>Code postal/Ville :</w:t>
            </w:r>
          </w:p>
        </w:tc>
        <w:tc>
          <w:tcPr>
            <w:tcW w:w="6232" w:type="dxa"/>
          </w:tcPr>
          <w:p w14:paraId="2E0010D7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</w:p>
        </w:tc>
      </w:tr>
      <w:tr w:rsidR="00EF41F3" w:rsidRPr="00EF41F3" w14:paraId="3973ED29" w14:textId="77777777" w:rsidTr="006E1646">
        <w:tc>
          <w:tcPr>
            <w:tcW w:w="2830" w:type="dxa"/>
          </w:tcPr>
          <w:p w14:paraId="41D69669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  <w:r w:rsidRPr="00EF41F3">
              <w:rPr>
                <w:rFonts w:ascii="Tahoma" w:hAnsi="Tahoma" w:cs="Tahoma"/>
              </w:rPr>
              <w:t>N° de téléphone :</w:t>
            </w:r>
          </w:p>
        </w:tc>
        <w:tc>
          <w:tcPr>
            <w:tcW w:w="6232" w:type="dxa"/>
          </w:tcPr>
          <w:p w14:paraId="60550A2B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</w:p>
        </w:tc>
      </w:tr>
      <w:tr w:rsidR="00EF41F3" w:rsidRPr="00EF41F3" w14:paraId="3A05CE18" w14:textId="77777777" w:rsidTr="006E1646">
        <w:tc>
          <w:tcPr>
            <w:tcW w:w="2830" w:type="dxa"/>
          </w:tcPr>
          <w:p w14:paraId="2F5E1A0F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  <w:r w:rsidRPr="00EF41F3">
              <w:rPr>
                <w:rFonts w:ascii="Tahoma" w:hAnsi="Tahoma" w:cs="Tahoma"/>
              </w:rPr>
              <w:t>Courriel :</w:t>
            </w:r>
          </w:p>
        </w:tc>
        <w:tc>
          <w:tcPr>
            <w:tcW w:w="6232" w:type="dxa"/>
          </w:tcPr>
          <w:p w14:paraId="481A74F6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</w:p>
        </w:tc>
      </w:tr>
      <w:tr w:rsidR="00EF41F3" w:rsidRPr="00EF41F3" w14:paraId="73101826" w14:textId="77777777" w:rsidTr="006E1646">
        <w:tc>
          <w:tcPr>
            <w:tcW w:w="2830" w:type="dxa"/>
          </w:tcPr>
          <w:p w14:paraId="0BC04890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  <w:r w:rsidRPr="00EF41F3">
              <w:rPr>
                <w:rFonts w:ascii="Tahoma" w:hAnsi="Tahoma" w:cs="Tahoma"/>
              </w:rPr>
              <w:t>Site internet :</w:t>
            </w:r>
          </w:p>
        </w:tc>
        <w:tc>
          <w:tcPr>
            <w:tcW w:w="6232" w:type="dxa"/>
          </w:tcPr>
          <w:p w14:paraId="6AAC679E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</w:p>
        </w:tc>
      </w:tr>
      <w:tr w:rsidR="00EF41F3" w:rsidRPr="00EF41F3" w14:paraId="13DA2565" w14:textId="77777777" w:rsidTr="006E1646">
        <w:tc>
          <w:tcPr>
            <w:tcW w:w="2830" w:type="dxa"/>
          </w:tcPr>
          <w:p w14:paraId="4B7B5E65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  <w:r w:rsidRPr="00EF41F3">
              <w:rPr>
                <w:rFonts w:ascii="Tahoma" w:hAnsi="Tahoma" w:cs="Tahoma"/>
              </w:rPr>
              <w:t>Nom du dirigeant :</w:t>
            </w:r>
          </w:p>
        </w:tc>
        <w:tc>
          <w:tcPr>
            <w:tcW w:w="6232" w:type="dxa"/>
          </w:tcPr>
          <w:p w14:paraId="56E11471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</w:p>
        </w:tc>
      </w:tr>
      <w:tr w:rsidR="00EF41F3" w:rsidRPr="00EF41F3" w14:paraId="19E80E5C" w14:textId="77777777" w:rsidTr="006E1646">
        <w:tc>
          <w:tcPr>
            <w:tcW w:w="2830" w:type="dxa"/>
          </w:tcPr>
          <w:p w14:paraId="32D94E36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  <w:r w:rsidRPr="00EF41F3">
              <w:rPr>
                <w:rFonts w:ascii="Tahoma" w:hAnsi="Tahoma" w:cs="Tahoma"/>
              </w:rPr>
              <w:t>Effectif :</w:t>
            </w:r>
          </w:p>
        </w:tc>
        <w:tc>
          <w:tcPr>
            <w:tcW w:w="6232" w:type="dxa"/>
          </w:tcPr>
          <w:p w14:paraId="559A4223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</w:p>
        </w:tc>
      </w:tr>
      <w:tr w:rsidR="00EF41F3" w:rsidRPr="00EF41F3" w14:paraId="608CFD18" w14:textId="77777777" w:rsidTr="006E1646">
        <w:tc>
          <w:tcPr>
            <w:tcW w:w="2830" w:type="dxa"/>
          </w:tcPr>
          <w:p w14:paraId="767BAA7F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  <w:r w:rsidRPr="00EF41F3">
              <w:rPr>
                <w:rFonts w:ascii="Tahoma" w:hAnsi="Tahoma" w:cs="Tahoma"/>
              </w:rPr>
              <w:t xml:space="preserve">Différents services/rayons </w:t>
            </w:r>
          </w:p>
        </w:tc>
        <w:tc>
          <w:tcPr>
            <w:tcW w:w="6232" w:type="dxa"/>
          </w:tcPr>
          <w:p w14:paraId="0148CA7E" w14:textId="77777777" w:rsidR="00EF41F3" w:rsidRPr="00EF41F3" w:rsidRDefault="00EF41F3" w:rsidP="00EF41F3">
            <w:pPr>
              <w:spacing w:after="0"/>
              <w:textAlignment w:val="auto"/>
              <w:rPr>
                <w:rFonts w:ascii="Tahoma" w:hAnsi="Tahoma" w:cs="Tahoma"/>
              </w:rPr>
            </w:pPr>
          </w:p>
        </w:tc>
      </w:tr>
    </w:tbl>
    <w:p w14:paraId="1BD659D7" w14:textId="77777777" w:rsidR="00EF41F3" w:rsidRPr="00EF41F3" w:rsidRDefault="00EF41F3" w:rsidP="00EF41F3">
      <w:pPr>
        <w:spacing w:after="0"/>
        <w:textAlignment w:val="auto"/>
        <w:rPr>
          <w:rFonts w:ascii="Tahoma" w:hAnsi="Tahoma" w:cs="Tahoma"/>
          <w:b/>
          <w:color w:val="1F497D"/>
          <w:sz w:val="28"/>
          <w:szCs w:val="24"/>
          <w:u w:val="single"/>
        </w:rPr>
      </w:pPr>
    </w:p>
    <w:p w14:paraId="09413D10" w14:textId="77777777" w:rsidR="00EF41F3" w:rsidRPr="00EF41F3" w:rsidRDefault="00EF41F3" w:rsidP="00EF41F3">
      <w:pPr>
        <w:numPr>
          <w:ilvl w:val="0"/>
          <w:numId w:val="28"/>
        </w:numPr>
        <w:spacing w:after="0"/>
        <w:textAlignment w:val="auto"/>
        <w:rPr>
          <w:rFonts w:ascii="Tahoma" w:hAnsi="Tahoma" w:cs="Tahoma"/>
          <w:b/>
          <w:color w:val="1F497D"/>
          <w:sz w:val="28"/>
          <w:szCs w:val="24"/>
        </w:rPr>
      </w:pPr>
      <w:r w:rsidRPr="00EF41F3">
        <w:rPr>
          <w:rFonts w:ascii="Tahoma" w:hAnsi="Tahoma" w:cs="Tahoma"/>
          <w:b/>
          <w:color w:val="1F497D"/>
          <w:sz w:val="28"/>
          <w:szCs w:val="24"/>
        </w:rPr>
        <w:t>Environnement économique et juridique de l’organisation</w:t>
      </w:r>
    </w:p>
    <w:p w14:paraId="26D04BE2" w14:textId="77777777" w:rsidR="00EF41F3" w:rsidRPr="00EF41F3" w:rsidRDefault="00EF41F3" w:rsidP="00EF41F3">
      <w:pPr>
        <w:keepNext/>
        <w:numPr>
          <w:ilvl w:val="0"/>
          <w:numId w:val="29"/>
        </w:numPr>
        <w:spacing w:after="0"/>
        <w:textAlignment w:val="auto"/>
        <w:outlineLvl w:val="4"/>
        <w:rPr>
          <w:rFonts w:ascii="Tahoma" w:eastAsia="Times New Roman" w:hAnsi="Tahoma" w:cs="Tahoma"/>
          <w:color w:val="2F5496"/>
        </w:rPr>
      </w:pPr>
      <w:r w:rsidRPr="00EF41F3">
        <w:rPr>
          <w:rFonts w:ascii="Tahoma" w:eastAsia="Times New Roman" w:hAnsi="Tahoma" w:cs="Tahoma"/>
          <w:b/>
          <w:color w:val="1F497D"/>
          <w:szCs w:val="24"/>
        </w:rPr>
        <w:t xml:space="preserve"> Environnement juridique</w:t>
      </w:r>
    </w:p>
    <w:p w14:paraId="1FFBD201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="Tahoma" w:hAnsi="Tahoma" w:cs="Tahoma"/>
          <w:szCs w:val="24"/>
        </w:rPr>
      </w:pPr>
      <w:r w:rsidRPr="00EF41F3">
        <w:rPr>
          <w:rFonts w:ascii="Tahoma" w:hAnsi="Tahoma" w:cs="Tahoma"/>
          <w:b/>
          <w:bCs/>
          <w:szCs w:val="24"/>
        </w:rPr>
        <w:t>Type de commerce :</w:t>
      </w:r>
      <w:r w:rsidRPr="00EF41F3">
        <w:rPr>
          <w:rFonts w:ascii="Tahoma" w:hAnsi="Tahoma" w:cs="Tahoma"/>
          <w:szCs w:val="24"/>
        </w:rPr>
        <w:t xml:space="preserve">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Hypermarché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Supermarché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Superette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HardDiscount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Grande surface Spécialisée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Magasin spécialisé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>Autre :………..</w:t>
      </w:r>
    </w:p>
    <w:p w14:paraId="1AB42CFC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="Tahoma" w:hAnsi="Tahoma" w:cs="Tahoma"/>
        </w:rPr>
      </w:pPr>
      <w:r w:rsidRPr="00EF41F3">
        <w:rPr>
          <w:rFonts w:ascii="Tahoma" w:hAnsi="Tahoma" w:cs="Tahoma"/>
          <w:b/>
          <w:bCs/>
          <w:szCs w:val="24"/>
        </w:rPr>
        <w:t>Forme de commerce :</w:t>
      </w:r>
      <w:r w:rsidRPr="00EF41F3">
        <w:rPr>
          <w:rFonts w:ascii="Tahoma" w:hAnsi="Tahoma" w:cs="Tahoma"/>
          <w:szCs w:val="24"/>
        </w:rPr>
        <w:t xml:space="preserve">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 Intégré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Franchise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Associé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>Autre :………..</w:t>
      </w:r>
    </w:p>
    <w:p w14:paraId="0D2E7101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="Tahoma" w:hAnsi="Tahoma" w:cs="Tahoma"/>
        </w:rPr>
      </w:pPr>
      <w:r w:rsidRPr="00EF41F3">
        <w:rPr>
          <w:rFonts w:ascii="Tahoma" w:hAnsi="Tahoma" w:cs="Tahoma"/>
          <w:b/>
          <w:bCs/>
          <w:szCs w:val="24"/>
        </w:rPr>
        <w:t>Types de contrats de travail présents dans l’organisation</w:t>
      </w:r>
      <w:r w:rsidRPr="00EF41F3">
        <w:rPr>
          <w:rFonts w:ascii="Tahoma" w:hAnsi="Tahoma" w:cs="Tahoma"/>
          <w:szCs w:val="24"/>
        </w:rPr>
        <w:t xml:space="preserve"> :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CDD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CDI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 xml:space="preserve">Intérim </w:t>
      </w:r>
      <w:r w:rsidRPr="00EF41F3">
        <w:rPr>
          <w:rFonts w:ascii="Tahoma" w:eastAsia="Wingdings 2" w:hAnsi="Tahoma" w:cs="Tahoma"/>
          <w:szCs w:val="24"/>
        </w:rPr>
        <w:t></w:t>
      </w:r>
      <w:r w:rsidRPr="00EF41F3">
        <w:rPr>
          <w:rFonts w:ascii="Tahoma" w:hAnsi="Tahoma" w:cs="Tahoma"/>
          <w:szCs w:val="24"/>
        </w:rPr>
        <w:t>Autre :………</w:t>
      </w:r>
    </w:p>
    <w:p w14:paraId="49B1E258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="Tahoma" w:hAnsi="Tahoma" w:cs="Tahoma"/>
          <w:b/>
          <w:bCs/>
          <w:szCs w:val="24"/>
        </w:rPr>
      </w:pPr>
      <w:r w:rsidRPr="00EF41F3">
        <w:rPr>
          <w:rFonts w:ascii="Tahoma" w:hAnsi="Tahoma" w:cs="Tahoma"/>
          <w:b/>
          <w:bCs/>
          <w:szCs w:val="24"/>
        </w:rPr>
        <w:t>Durée hebdomadaire moyenne de travail :</w:t>
      </w:r>
    </w:p>
    <w:p w14:paraId="48451F89" w14:textId="77777777" w:rsidR="00EF41F3" w:rsidRPr="00EF41F3" w:rsidRDefault="00EF41F3" w:rsidP="00EF41F3">
      <w:pPr>
        <w:spacing w:after="0"/>
        <w:ind w:left="567"/>
        <w:textAlignment w:val="auto"/>
        <w:rPr>
          <w:rFonts w:ascii="Tahoma" w:hAnsi="Tahoma" w:cs="Tahoma"/>
          <w:b/>
          <w:color w:val="1F497D"/>
          <w:sz w:val="24"/>
          <w:szCs w:val="24"/>
        </w:rPr>
      </w:pPr>
    </w:p>
    <w:p w14:paraId="1ED7B53F" w14:textId="77777777" w:rsidR="00EF41F3" w:rsidRPr="00EF41F3" w:rsidRDefault="00EF41F3" w:rsidP="00EF41F3">
      <w:pPr>
        <w:numPr>
          <w:ilvl w:val="0"/>
          <w:numId w:val="29"/>
        </w:numPr>
        <w:spacing w:after="0"/>
        <w:textAlignment w:val="auto"/>
        <w:rPr>
          <w:rFonts w:ascii="Tahoma" w:hAnsi="Tahoma" w:cs="Tahoma"/>
          <w:b/>
          <w:color w:val="1F497D"/>
        </w:rPr>
      </w:pPr>
      <w:r w:rsidRPr="00EF41F3">
        <w:rPr>
          <w:rFonts w:ascii="Tahoma" w:hAnsi="Tahoma" w:cs="Tahoma"/>
          <w:b/>
          <w:color w:val="1F497D"/>
        </w:rPr>
        <w:t>Environnement économique</w:t>
      </w:r>
    </w:p>
    <w:p w14:paraId="5450E9A2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="Tahoma" w:hAnsi="Tahoma" w:cs="Tahoma"/>
        </w:rPr>
      </w:pPr>
      <w:r w:rsidRPr="00EF41F3">
        <w:rPr>
          <w:rFonts w:ascii="Tahoma" w:hAnsi="Tahoma" w:cs="Tahoma"/>
          <w:b/>
          <w:bCs/>
          <w:szCs w:val="24"/>
        </w:rPr>
        <w:t>Offre de :</w:t>
      </w:r>
      <w:r w:rsidRPr="00EF41F3">
        <w:rPr>
          <w:rFonts w:ascii="Tahoma" w:hAnsi="Tahoma" w:cs="Tahoma"/>
          <w:szCs w:val="24"/>
        </w:rPr>
        <w:t xml:space="preserve"> </w:t>
      </w:r>
      <w:r w:rsidRPr="00EF41F3">
        <w:rPr>
          <w:rFonts w:ascii="Tahoma" w:eastAsia="Wingdings" w:hAnsi="Tahoma" w:cs="Tahoma"/>
          <w:szCs w:val="24"/>
        </w:rPr>
        <w:t xml:space="preserve"> </w:t>
      </w:r>
      <w:r w:rsidRPr="00EF41F3">
        <w:rPr>
          <w:rFonts w:ascii="Tahoma" w:eastAsia="Wingdings" w:hAnsi="Tahoma" w:cs="Tahoma"/>
          <w:szCs w:val="24"/>
        </w:rPr>
        <w:t></w:t>
      </w:r>
      <w:r w:rsidRPr="00EF41F3">
        <w:rPr>
          <w:rFonts w:ascii="Tahoma" w:hAnsi="Tahoma" w:cs="Tahoma"/>
          <w:szCs w:val="24"/>
        </w:rPr>
        <w:t xml:space="preserve"> biens    </w:t>
      </w:r>
      <w:r w:rsidRPr="00EF41F3">
        <w:rPr>
          <w:rFonts w:ascii="Tahoma" w:hAnsi="Tahoma" w:cs="Tahoma"/>
        </w:rPr>
        <w:t xml:space="preserve">            </w:t>
      </w:r>
      <w:r w:rsidRPr="00EF41F3">
        <w:rPr>
          <w:rFonts w:ascii="Tahoma" w:hAnsi="Tahoma" w:cs="Tahoma"/>
          <w:szCs w:val="24"/>
        </w:rPr>
        <w:t>Lesquels :</w:t>
      </w:r>
    </w:p>
    <w:p w14:paraId="3F1FCB16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18"/>
        </w:tabs>
        <w:spacing w:after="0" w:line="276" w:lineRule="auto"/>
        <w:rPr>
          <w:rFonts w:ascii="Tahoma" w:hAnsi="Tahoma" w:cs="Tahoma"/>
        </w:rPr>
      </w:pPr>
      <w:r w:rsidRPr="00EF41F3">
        <w:rPr>
          <w:rFonts w:ascii="Tahoma" w:eastAsia="Wingdings" w:hAnsi="Tahoma" w:cs="Tahoma"/>
          <w:szCs w:val="24"/>
        </w:rPr>
        <w:t xml:space="preserve">                 </w:t>
      </w:r>
      <w:r w:rsidRPr="00EF41F3">
        <w:rPr>
          <w:rFonts w:ascii="Tahoma" w:eastAsia="Wingdings" w:hAnsi="Tahoma" w:cs="Tahoma"/>
          <w:szCs w:val="24"/>
        </w:rPr>
        <w:t></w:t>
      </w:r>
      <w:r w:rsidRPr="00EF41F3">
        <w:rPr>
          <w:rFonts w:ascii="Tahoma" w:hAnsi="Tahoma" w:cs="Tahoma"/>
          <w:szCs w:val="24"/>
        </w:rPr>
        <w:t xml:space="preserve"> services   </w:t>
      </w:r>
      <w:r w:rsidRPr="00EF41F3">
        <w:rPr>
          <w:rFonts w:ascii="Tahoma" w:eastAsia="Wingdings" w:hAnsi="Tahoma" w:cs="Tahoma"/>
          <w:szCs w:val="24"/>
        </w:rPr>
        <w:t></w:t>
      </w:r>
      <w:r w:rsidRPr="00EF41F3">
        <w:rPr>
          <w:rFonts w:ascii="Tahoma" w:hAnsi="Tahoma" w:cs="Tahoma"/>
          <w:szCs w:val="24"/>
        </w:rPr>
        <w:t xml:space="preserve"> marchands  </w:t>
      </w:r>
      <w:r w:rsidRPr="00EF41F3">
        <w:rPr>
          <w:rFonts w:ascii="Tahoma" w:eastAsia="Wingdings" w:hAnsi="Tahoma" w:cs="Tahoma"/>
          <w:szCs w:val="24"/>
        </w:rPr>
        <w:t></w:t>
      </w:r>
      <w:r w:rsidRPr="00EF41F3">
        <w:rPr>
          <w:rFonts w:ascii="Tahoma" w:hAnsi="Tahoma" w:cs="Tahoma"/>
          <w:szCs w:val="24"/>
        </w:rPr>
        <w:t xml:space="preserve"> non marchands</w:t>
      </w:r>
      <w:r w:rsidRPr="00EF41F3">
        <w:rPr>
          <w:rFonts w:ascii="Tahoma" w:hAnsi="Tahoma" w:cs="Tahoma"/>
        </w:rPr>
        <w:t xml:space="preserve">                      </w:t>
      </w:r>
      <w:r w:rsidRPr="00EF41F3">
        <w:rPr>
          <w:rFonts w:ascii="Tahoma" w:hAnsi="Tahoma" w:cs="Tahoma"/>
          <w:szCs w:val="24"/>
        </w:rPr>
        <w:t>Lesquels :</w:t>
      </w:r>
    </w:p>
    <w:p w14:paraId="41BEDFA9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="Tahoma" w:hAnsi="Tahoma" w:cs="Tahoma"/>
          <w:b/>
          <w:bCs/>
          <w:szCs w:val="24"/>
        </w:rPr>
      </w:pPr>
      <w:r w:rsidRPr="00EF41F3">
        <w:rPr>
          <w:rFonts w:ascii="Tahoma" w:hAnsi="Tahoma" w:cs="Tahoma"/>
          <w:b/>
          <w:bCs/>
          <w:szCs w:val="24"/>
        </w:rPr>
        <w:t>Profil type de la clientèle :</w:t>
      </w:r>
    </w:p>
    <w:p w14:paraId="529739F9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="Tahoma" w:hAnsi="Tahoma" w:cs="Tahoma"/>
        </w:rPr>
      </w:pPr>
      <w:r w:rsidRPr="00EF41F3">
        <w:rPr>
          <w:rFonts w:ascii="Tahoma" w:hAnsi="Tahoma" w:cs="Tahoma"/>
          <w:b/>
          <w:bCs/>
          <w:color w:val="000000"/>
          <w:szCs w:val="24"/>
        </w:rPr>
        <w:t>Concurrence </w:t>
      </w:r>
      <w:r w:rsidRPr="00EF41F3">
        <w:rPr>
          <w:rFonts w:ascii="Tahoma" w:hAnsi="Tahoma" w:cs="Tahoma"/>
          <w:color w:val="000000"/>
          <w:szCs w:val="24"/>
        </w:rPr>
        <w:t xml:space="preserve">: </w:t>
      </w:r>
      <w:r w:rsidRPr="00EF41F3">
        <w:rPr>
          <w:rFonts w:ascii="Tahoma" w:eastAsia="Wingdings 2" w:hAnsi="Tahoma" w:cs="Tahoma"/>
          <w:color w:val="000000"/>
          <w:szCs w:val="24"/>
        </w:rPr>
        <w:t></w:t>
      </w:r>
      <w:r w:rsidRPr="00EF41F3">
        <w:rPr>
          <w:rFonts w:ascii="Tahoma" w:hAnsi="Tahoma" w:cs="Tahoma"/>
          <w:color w:val="000000"/>
          <w:szCs w:val="24"/>
        </w:rPr>
        <w:t xml:space="preserve">Oui   </w:t>
      </w:r>
      <w:r w:rsidRPr="00EF41F3">
        <w:rPr>
          <w:rFonts w:ascii="Tahoma" w:eastAsia="Wingdings 2" w:hAnsi="Tahoma" w:cs="Tahoma"/>
          <w:color w:val="000000"/>
          <w:szCs w:val="24"/>
        </w:rPr>
        <w:t></w:t>
      </w:r>
      <w:r w:rsidRPr="00EF41F3">
        <w:rPr>
          <w:rFonts w:ascii="Tahoma" w:hAnsi="Tahoma" w:cs="Tahoma"/>
          <w:color w:val="000000"/>
          <w:szCs w:val="24"/>
        </w:rPr>
        <w:t>Non</w:t>
      </w:r>
    </w:p>
    <w:p w14:paraId="0E97EEA9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="Tahoma" w:hAnsi="Tahoma" w:cs="Tahoma"/>
          <w:color w:val="000000"/>
          <w:szCs w:val="24"/>
        </w:rPr>
      </w:pPr>
      <w:r w:rsidRPr="00EF41F3">
        <w:rPr>
          <w:rFonts w:ascii="Tahoma" w:hAnsi="Tahoma" w:cs="Tahoma"/>
          <w:color w:val="000000"/>
          <w:szCs w:val="24"/>
        </w:rPr>
        <w:t>Si oui :  - directe : nom des concurrents :</w:t>
      </w:r>
    </w:p>
    <w:p w14:paraId="75AB7DC4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="Tahoma" w:hAnsi="Tahoma" w:cs="Tahoma"/>
          <w:color w:val="000000"/>
          <w:szCs w:val="24"/>
        </w:rPr>
      </w:pPr>
      <w:r w:rsidRPr="00EF41F3">
        <w:rPr>
          <w:rFonts w:ascii="Tahoma" w:hAnsi="Tahoma" w:cs="Tahoma"/>
          <w:color w:val="000000"/>
          <w:szCs w:val="24"/>
        </w:rPr>
        <w:t xml:space="preserve">              - indirecte : nom des concurrents</w:t>
      </w:r>
    </w:p>
    <w:p w14:paraId="4F04C722" w14:textId="77777777" w:rsidR="00EF41F3" w:rsidRPr="00EF41F3" w:rsidRDefault="00EF41F3" w:rsidP="00EF41F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="Tahoma" w:hAnsi="Tahoma" w:cs="Tahoma"/>
          <w:color w:val="000000"/>
          <w:szCs w:val="24"/>
        </w:rPr>
      </w:pPr>
      <w:r w:rsidRPr="00EF41F3">
        <w:rPr>
          <w:rFonts w:ascii="Tahoma" w:hAnsi="Tahoma" w:cs="Tahoma"/>
          <w:b/>
          <w:bCs/>
          <w:color w:val="000000"/>
          <w:szCs w:val="24"/>
        </w:rPr>
        <w:t>L’entreprise a-t-elle un comportement éco responsable :</w:t>
      </w:r>
      <w:r w:rsidRPr="00EF41F3">
        <w:rPr>
          <w:rFonts w:ascii="Tahoma" w:hAnsi="Tahoma" w:cs="Tahoma"/>
          <w:color w:val="000000"/>
          <w:szCs w:val="24"/>
        </w:rPr>
        <w:t xml:space="preserve"> </w:t>
      </w:r>
      <w:r w:rsidRPr="00EF41F3">
        <w:rPr>
          <w:rFonts w:ascii="Tahoma" w:eastAsia="Wingdings 2" w:hAnsi="Tahoma" w:cs="Tahoma"/>
          <w:color w:val="000000"/>
          <w:szCs w:val="24"/>
        </w:rPr>
        <w:t></w:t>
      </w:r>
      <w:r w:rsidRPr="00EF41F3">
        <w:rPr>
          <w:rFonts w:ascii="Tahoma" w:hAnsi="Tahoma" w:cs="Tahoma"/>
          <w:color w:val="000000"/>
          <w:szCs w:val="24"/>
        </w:rPr>
        <w:t xml:space="preserve">Oui   </w:t>
      </w:r>
      <w:r w:rsidRPr="00EF41F3">
        <w:rPr>
          <w:rFonts w:ascii="Tahoma" w:eastAsia="Wingdings 2" w:hAnsi="Tahoma" w:cs="Tahoma"/>
          <w:color w:val="000000"/>
          <w:szCs w:val="24"/>
        </w:rPr>
        <w:t></w:t>
      </w:r>
      <w:r w:rsidRPr="00EF41F3">
        <w:rPr>
          <w:rFonts w:ascii="Tahoma" w:hAnsi="Tahoma" w:cs="Tahoma"/>
          <w:color w:val="000000"/>
          <w:szCs w:val="24"/>
        </w:rPr>
        <w:t>Non    Pourquoi ?</w:t>
      </w:r>
    </w:p>
    <w:p w14:paraId="055831CE" w14:textId="77777777" w:rsidR="00EF41F3" w:rsidRPr="00EF41F3" w:rsidRDefault="00EF41F3" w:rsidP="00EF41F3">
      <w:pPr>
        <w:spacing w:after="0"/>
        <w:ind w:left="720"/>
        <w:rPr>
          <w:rFonts w:ascii="Tahoma" w:hAnsi="Tahoma" w:cs="Tahoma"/>
        </w:rPr>
      </w:pPr>
    </w:p>
    <w:p w14:paraId="237B6622" w14:textId="77777777" w:rsidR="00EF41F3" w:rsidRPr="00EF41F3" w:rsidRDefault="00EF41F3" w:rsidP="00EF41F3">
      <w:pPr>
        <w:numPr>
          <w:ilvl w:val="0"/>
          <w:numId w:val="28"/>
        </w:numPr>
        <w:spacing w:after="0"/>
        <w:rPr>
          <w:rFonts w:ascii="Tahoma" w:hAnsi="Tahoma" w:cs="Tahoma"/>
        </w:rPr>
      </w:pPr>
      <w:r w:rsidRPr="00EF41F3">
        <w:rPr>
          <w:rFonts w:ascii="Tahoma" w:hAnsi="Tahoma" w:cs="Tahoma"/>
          <w:b/>
          <w:color w:val="1F497D"/>
          <w:sz w:val="28"/>
          <w:szCs w:val="24"/>
        </w:rPr>
        <w:t>Les outils numériques utilisés</w:t>
      </w:r>
    </w:p>
    <w:tbl>
      <w:tblPr>
        <w:tblW w:w="9356" w:type="dxa"/>
        <w:tblInd w:w="-1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7"/>
        <w:gridCol w:w="4819"/>
      </w:tblGrid>
      <w:tr w:rsidR="00EF41F3" w:rsidRPr="00EF41F3" w14:paraId="2892DD97" w14:textId="77777777" w:rsidTr="006E1646">
        <w:trPr>
          <w:trHeight w:val="20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09E5F7" w14:textId="77777777" w:rsidR="00EF41F3" w:rsidRPr="00EF41F3" w:rsidRDefault="00EF41F3" w:rsidP="00EF41F3">
            <w:pPr>
              <w:suppressLineNumbers/>
              <w:spacing w:after="0"/>
              <w:jc w:val="center"/>
              <w:textAlignment w:val="auto"/>
              <w:rPr>
                <w:rFonts w:ascii="Tahoma" w:eastAsia="Times New Roman" w:hAnsi="Tahoma" w:cs="Tahoma"/>
                <w:b/>
                <w:lang w:eastAsia="zh-CN"/>
              </w:rPr>
            </w:pPr>
            <w:r w:rsidRPr="00EF41F3">
              <w:rPr>
                <w:rFonts w:ascii="Tahoma" w:eastAsia="Times New Roman" w:hAnsi="Tahoma" w:cs="Tahoma"/>
                <w:b/>
                <w:lang w:eastAsia="zh-CN"/>
              </w:rPr>
              <w:t>Outils présents dans l’entreprise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C816BD" w14:textId="77777777" w:rsidR="00EF41F3" w:rsidRPr="00EF41F3" w:rsidRDefault="00EF41F3" w:rsidP="00EF41F3">
            <w:pPr>
              <w:suppressLineNumbers/>
              <w:spacing w:after="0"/>
              <w:jc w:val="center"/>
              <w:textAlignment w:val="auto"/>
              <w:rPr>
                <w:rFonts w:ascii="Tahoma" w:eastAsia="Times New Roman" w:hAnsi="Tahoma" w:cs="Tahoma"/>
                <w:b/>
                <w:lang w:eastAsia="zh-CN"/>
              </w:rPr>
            </w:pPr>
            <w:r w:rsidRPr="00EF41F3">
              <w:rPr>
                <w:rFonts w:ascii="Tahoma" w:eastAsia="Times New Roman" w:hAnsi="Tahoma" w:cs="Tahoma"/>
                <w:b/>
                <w:lang w:eastAsia="zh-CN"/>
              </w:rPr>
              <w:t>Utilisés en PFMP</w:t>
            </w:r>
          </w:p>
          <w:p w14:paraId="651D1A9D" w14:textId="77777777" w:rsidR="00EF41F3" w:rsidRPr="00EF41F3" w:rsidRDefault="00EF41F3" w:rsidP="00EF41F3">
            <w:pPr>
              <w:suppressLineNumbers/>
              <w:spacing w:after="0"/>
              <w:jc w:val="center"/>
              <w:textAlignment w:val="auto"/>
              <w:rPr>
                <w:rFonts w:ascii="Tahoma" w:eastAsia="Times New Roman" w:hAnsi="Tahoma" w:cs="Tahoma"/>
                <w:lang w:eastAsia="zh-CN"/>
              </w:rPr>
            </w:pPr>
            <w:r w:rsidRPr="00EF41F3">
              <w:rPr>
                <w:rFonts w:ascii="Tahoma" w:eastAsia="Times New Roman" w:hAnsi="Tahoma" w:cs="Tahoma"/>
                <w:b/>
                <w:lang w:eastAsia="zh-CN"/>
              </w:rPr>
              <w:t>(Donnez un exemple d’utilisation réalisée)</w:t>
            </w:r>
          </w:p>
        </w:tc>
      </w:tr>
      <w:tr w:rsidR="00EF41F3" w:rsidRPr="00EF41F3" w14:paraId="52E2E557" w14:textId="77777777" w:rsidTr="006E1646">
        <w:trPr>
          <w:trHeight w:val="20"/>
        </w:trPr>
        <w:tc>
          <w:tcPr>
            <w:tcW w:w="4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4BBA8E" w14:textId="77777777" w:rsidR="00EF41F3" w:rsidRPr="00EF41F3" w:rsidRDefault="00EF41F3" w:rsidP="00EF41F3">
            <w:pPr>
              <w:suppressLineNumbers/>
              <w:spacing w:after="0"/>
              <w:jc w:val="center"/>
              <w:textAlignment w:val="auto"/>
              <w:rPr>
                <w:rFonts w:ascii="Tahoma" w:eastAsia="Times New Roman" w:hAnsi="Tahoma" w:cs="Tahoma"/>
                <w:lang w:eastAsia="zh-CN"/>
              </w:rPr>
            </w:pPr>
            <w:r w:rsidRPr="00EF41F3">
              <w:rPr>
                <w:rFonts w:ascii="Tahoma" w:eastAsia="Times New Roman" w:hAnsi="Tahoma" w:cs="Tahoma"/>
                <w:lang w:eastAsia="zh-CN"/>
              </w:rPr>
              <w:t>Ex : tablette, carte de fidélité…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40A51D" w14:textId="77777777" w:rsidR="00EF41F3" w:rsidRPr="00EF41F3" w:rsidRDefault="00EF41F3" w:rsidP="00EF41F3">
            <w:pPr>
              <w:suppressLineNumbers/>
              <w:spacing w:after="0"/>
              <w:textAlignment w:val="auto"/>
              <w:rPr>
                <w:rFonts w:ascii="Tahoma" w:eastAsia="Times New Roman" w:hAnsi="Tahoma" w:cs="Tahoma"/>
                <w:lang w:eastAsia="zh-CN"/>
              </w:rPr>
            </w:pPr>
          </w:p>
          <w:p w14:paraId="7C0B26F8" w14:textId="77777777" w:rsidR="00EF41F3" w:rsidRPr="00EF41F3" w:rsidRDefault="00EF41F3" w:rsidP="00EF41F3">
            <w:pPr>
              <w:suppressLineNumbers/>
              <w:spacing w:after="0"/>
              <w:textAlignment w:val="auto"/>
              <w:rPr>
                <w:rFonts w:ascii="Tahoma" w:eastAsia="Times New Roman" w:hAnsi="Tahoma" w:cs="Tahoma"/>
                <w:lang w:eastAsia="zh-CN"/>
              </w:rPr>
            </w:pPr>
          </w:p>
        </w:tc>
      </w:tr>
    </w:tbl>
    <w:p w14:paraId="65850E26" w14:textId="77777777" w:rsidR="00EF41F3" w:rsidRPr="00EF41F3" w:rsidRDefault="00EF41F3" w:rsidP="00EF41F3">
      <w:pPr>
        <w:spacing w:after="0"/>
        <w:jc w:val="both"/>
        <w:rPr>
          <w:rFonts w:ascii="Tahoma" w:hAnsi="Tahoma" w:cs="Tahoma"/>
          <w:i/>
          <w:iCs/>
          <w:szCs w:val="24"/>
        </w:rPr>
      </w:pPr>
    </w:p>
    <w:p w14:paraId="3C7CB5F3" w14:textId="77777777" w:rsidR="00EF41F3" w:rsidRPr="00EF41F3" w:rsidRDefault="00EF41F3" w:rsidP="00EF41F3">
      <w:pPr>
        <w:numPr>
          <w:ilvl w:val="0"/>
          <w:numId w:val="28"/>
        </w:numPr>
        <w:spacing w:after="0"/>
        <w:rPr>
          <w:rFonts w:ascii="Tahoma" w:hAnsi="Tahoma" w:cs="Tahoma"/>
          <w:b/>
          <w:color w:val="1F497D"/>
          <w:sz w:val="28"/>
          <w:szCs w:val="24"/>
        </w:rPr>
      </w:pPr>
      <w:r w:rsidRPr="00EF41F3">
        <w:rPr>
          <w:rFonts w:ascii="Tahoma" w:hAnsi="Tahoma" w:cs="Tahoma"/>
          <w:b/>
          <w:color w:val="1F497D"/>
          <w:sz w:val="28"/>
          <w:szCs w:val="24"/>
        </w:rPr>
        <w:t xml:space="preserve">Points forts de l’entreprise :                                                  </w:t>
      </w:r>
      <w:r w:rsidRPr="00EF41F3">
        <w:rPr>
          <w:rFonts w:ascii="Tahoma" w:hAnsi="Tahoma" w:cs="Tahoma"/>
          <w:szCs w:val="24"/>
        </w:rPr>
        <w:t>(Emplacement, horaires, prix, produits, services, facteurs d’ambiance…)</w:t>
      </w:r>
    </w:p>
    <w:p w14:paraId="175D0592" w14:textId="77777777" w:rsidR="00EF41F3" w:rsidRPr="00EF41F3" w:rsidRDefault="00EF41F3" w:rsidP="00EF41F3">
      <w:pPr>
        <w:numPr>
          <w:ilvl w:val="0"/>
          <w:numId w:val="28"/>
        </w:numPr>
        <w:spacing w:after="0"/>
        <w:rPr>
          <w:rFonts w:ascii="Tahoma" w:hAnsi="Tahoma" w:cs="Tahoma"/>
          <w:b/>
          <w:color w:val="1F497D"/>
          <w:sz w:val="28"/>
          <w:szCs w:val="24"/>
        </w:rPr>
      </w:pPr>
      <w:bookmarkStart w:id="8" w:name="_Hlk22281144"/>
      <w:r w:rsidRPr="00EF41F3">
        <w:rPr>
          <w:rFonts w:ascii="Tahoma" w:hAnsi="Tahoma" w:cs="Tahoma"/>
          <w:b/>
          <w:color w:val="1F497D"/>
          <w:sz w:val="28"/>
          <w:szCs w:val="24"/>
        </w:rPr>
        <w:t>Annexes</w:t>
      </w:r>
    </w:p>
    <w:p w14:paraId="66AB60CB" w14:textId="77777777" w:rsidR="00EF41F3" w:rsidRPr="00EF41F3" w:rsidRDefault="00EF41F3" w:rsidP="00EF41F3">
      <w:pPr>
        <w:spacing w:after="0"/>
        <w:ind w:left="360"/>
        <w:rPr>
          <w:rFonts w:ascii="Tahoma" w:hAnsi="Tahoma" w:cs="Tahoma"/>
          <w:szCs w:val="24"/>
        </w:rPr>
      </w:pPr>
      <w:r w:rsidRPr="00EF41F3">
        <w:rPr>
          <w:rFonts w:ascii="Tahoma" w:hAnsi="Tahoma" w:cs="Tahoma"/>
          <w:szCs w:val="24"/>
        </w:rPr>
        <w:t>Joindre en annexe tout document pertinent pour illustrer votre présentation de l’entreprise :</w:t>
      </w:r>
      <w:bookmarkEnd w:id="8"/>
      <w:r w:rsidRPr="00EF41F3">
        <w:rPr>
          <w:rFonts w:ascii="Tahoma" w:hAnsi="Tahoma" w:cs="Tahoma"/>
          <w:szCs w:val="24"/>
        </w:rPr>
        <w:t xml:space="preserve"> organigramme, zone de chalandise, plan, situation géographique, accès, produits/services proposés, outils numériques utilisés, photos, captures d’écran…Numérotez vos annexes.</w:t>
      </w:r>
    </w:p>
    <w:p w14:paraId="348BA049" w14:textId="77777777" w:rsidR="00EF41F3" w:rsidRDefault="00EF41F3" w:rsidP="00EF41F3">
      <w:pPr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p w14:paraId="62323912" w14:textId="77777777" w:rsidR="0090685C" w:rsidRDefault="0090685C" w:rsidP="00EF41F3">
      <w:pPr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p w14:paraId="784E3B62" w14:textId="77777777" w:rsidR="0090685C" w:rsidRDefault="0090685C" w:rsidP="00EF41F3">
      <w:pPr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p w14:paraId="4A8BE977" w14:textId="77777777" w:rsidR="0090685C" w:rsidRDefault="0090685C" w:rsidP="00EF41F3">
      <w:pPr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p w14:paraId="57AD32C5" w14:textId="18BFB46C" w:rsidR="00EF41F3" w:rsidRPr="00EF41F3" w:rsidRDefault="00EF41F3" w:rsidP="00EF41F3">
      <w:pPr>
        <w:spacing w:after="0"/>
        <w:ind w:left="-567"/>
        <w:rPr>
          <w:sz w:val="24"/>
          <w:szCs w:val="24"/>
        </w:rPr>
      </w:pPr>
      <w:r w:rsidRPr="00EF41F3">
        <w:rPr>
          <w:rFonts w:ascii="Tahoma" w:hAnsi="Tahoma" w:cs="Tahoma"/>
          <w:b/>
          <w:bCs/>
          <w:sz w:val="28"/>
          <w:szCs w:val="28"/>
        </w:rPr>
        <w:t xml:space="preserve">Annexe </w:t>
      </w:r>
      <w:r w:rsidR="0090685C">
        <w:rPr>
          <w:rFonts w:ascii="Tahoma" w:hAnsi="Tahoma" w:cs="Tahoma"/>
          <w:b/>
          <w:bCs/>
          <w:sz w:val="28"/>
          <w:szCs w:val="28"/>
        </w:rPr>
        <w:t>11</w:t>
      </w:r>
      <w:r w:rsidRPr="00EF41F3">
        <w:rPr>
          <w:rFonts w:ascii="Tahoma" w:hAnsi="Tahoma" w:cs="Tahoma"/>
          <w:sz w:val="28"/>
          <w:szCs w:val="28"/>
        </w:rPr>
        <w:t xml:space="preserve"> : Présentez au minimum </w:t>
      </w:r>
      <w:r w:rsidRPr="00EF41F3">
        <w:rPr>
          <w:rFonts w:ascii="Tahoma" w:hAnsi="Tahoma" w:cs="Tahoma"/>
          <w:b/>
          <w:bCs/>
          <w:sz w:val="28"/>
          <w:szCs w:val="28"/>
        </w:rPr>
        <w:t xml:space="preserve">deux </w:t>
      </w:r>
      <w:r w:rsidRPr="00EF41F3">
        <w:rPr>
          <w:rFonts w:ascii="Tahoma" w:hAnsi="Tahoma" w:cs="Tahoma"/>
          <w:sz w:val="28"/>
          <w:szCs w:val="28"/>
        </w:rPr>
        <w:t>activités que vous avez réalisées par PFMP</w:t>
      </w:r>
      <w:r w:rsidRPr="00EF41F3">
        <w:rPr>
          <w:rFonts w:ascii="Tahoma" w:hAnsi="Tahoma" w:cs="Tahoma"/>
          <w:sz w:val="24"/>
          <w:szCs w:val="24"/>
        </w:rPr>
        <w:t>. A travers vos différentes PFMP vous devez avoir au moins une activité en lien avec les compétences du bloc 1 EP1, une du bloc 2 EP2 et une du bloc 3 EP3. Une activité peut couvrir plusieurs blocs.</w:t>
      </w:r>
    </w:p>
    <w:p w14:paraId="2A81A668" w14:textId="68505BBF" w:rsidR="00EF41F3" w:rsidRPr="00EF41F3" w:rsidRDefault="00EF41F3" w:rsidP="00EF41F3">
      <w:pPr>
        <w:rPr>
          <w:rFonts w:ascii="Tahoma" w:hAnsi="Tahoma" w:cs="Tahoma"/>
          <w:b/>
          <w:bCs/>
          <w:color w:val="FF0000"/>
          <w:sz w:val="20"/>
          <w:szCs w:val="20"/>
          <w:lang w:val="x-none" w:eastAsia="x-none"/>
        </w:rPr>
      </w:pPr>
      <w:r w:rsidRPr="00EF41F3">
        <w:rPr>
          <w:rFonts w:ascii="Tahoma" w:hAnsi="Tahoma" w:cs="Tahoma"/>
          <w:b/>
          <w:bCs/>
          <w:noProof/>
          <w:color w:val="FF0000"/>
          <w:sz w:val="20"/>
          <w:szCs w:val="20"/>
          <w:lang w:val="x-none" w:eastAsia="x-non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42E5F9" wp14:editId="41D01F5F">
                <wp:simplePos x="0" y="0"/>
                <wp:positionH relativeFrom="column">
                  <wp:posOffset>-381635</wp:posOffset>
                </wp:positionH>
                <wp:positionV relativeFrom="paragraph">
                  <wp:posOffset>2540</wp:posOffset>
                </wp:positionV>
                <wp:extent cx="243840" cy="182880"/>
                <wp:effectExtent l="13335" t="22860" r="19050" b="22860"/>
                <wp:wrapNone/>
                <wp:docPr id="44" name="Flèche : droi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8288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4EA07" id="Flèche : droite 44" o:spid="_x0000_s1026" type="#_x0000_t13" style="position:absolute;margin-left:-30.05pt;margin-top:.2pt;width:19.2pt;height:1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"/>
            </w:pict>
          </mc:Fallback>
        </mc:AlternateContent>
      </w:r>
      <w:r w:rsidRPr="00EF41F3">
        <w:rPr>
          <w:rFonts w:ascii="Tahoma" w:hAnsi="Tahoma" w:cs="Tahoma"/>
          <w:b/>
          <w:bCs/>
          <w:color w:val="FF0000"/>
          <w:sz w:val="20"/>
          <w:szCs w:val="20"/>
          <w:lang w:val="x-none" w:eastAsia="x-none"/>
        </w:rPr>
        <w:t>à déposer sur le portfolio</w:t>
      </w:r>
    </w:p>
    <w:p w14:paraId="4AD99A67" w14:textId="77777777" w:rsidR="00EF41F3" w:rsidRPr="00EF41F3" w:rsidRDefault="00EF41F3" w:rsidP="00EF41F3">
      <w:pPr>
        <w:rPr>
          <w:rFonts w:ascii="Tahoma" w:hAnsi="Tahoma" w:cs="Tahoma"/>
          <w:b/>
          <w:bCs/>
          <w:color w:val="FF0000"/>
          <w:sz w:val="20"/>
          <w:szCs w:val="20"/>
          <w:lang w:val="x-none" w:eastAsia="x-none"/>
        </w:rPr>
      </w:pPr>
    </w:p>
    <w:tbl>
      <w:tblPr>
        <w:tblW w:w="974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1843"/>
        <w:gridCol w:w="253"/>
        <w:gridCol w:w="1433"/>
        <w:gridCol w:w="1119"/>
        <w:gridCol w:w="716"/>
        <w:gridCol w:w="1836"/>
      </w:tblGrid>
      <w:tr w:rsidR="00EF41F3" w:rsidRPr="00EF41F3" w14:paraId="7B236919" w14:textId="77777777" w:rsidTr="006E1646">
        <w:trPr>
          <w:jc w:val="center"/>
        </w:trPr>
        <w:tc>
          <w:tcPr>
            <w:tcW w:w="97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54B38" w14:textId="77777777" w:rsidR="00EF41F3" w:rsidRPr="00EF41F3" w:rsidRDefault="00EF41F3" w:rsidP="00EF41F3">
            <w:pPr>
              <w:jc w:val="center"/>
              <w:rPr>
                <w:rFonts w:cs="Calibri"/>
                <w:b/>
                <w:sz w:val="36"/>
                <w:szCs w:val="32"/>
              </w:rPr>
            </w:pPr>
            <w:r w:rsidRPr="00EF41F3">
              <w:rPr>
                <w:rFonts w:cs="Calibri"/>
                <w:b/>
                <w:sz w:val="36"/>
                <w:szCs w:val="32"/>
              </w:rPr>
              <w:t>Activité professionnelle réalisée en PFMP_</w:t>
            </w:r>
          </w:p>
        </w:tc>
      </w:tr>
      <w:tr w:rsidR="00EF41F3" w:rsidRPr="00EF41F3" w14:paraId="0136C7F7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3E868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 xml:space="preserve">Intitulé de l’activité professionnelle réalisée 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7AF3B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  <w:p w14:paraId="658A2EEB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</w:tc>
      </w:tr>
      <w:tr w:rsidR="00EF41F3" w:rsidRPr="00EF41F3" w14:paraId="025E7D30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1F2FF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Organisation concernée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3F72E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</w:tc>
      </w:tr>
      <w:tr w:rsidR="00EF41F3" w:rsidRPr="00EF41F3" w14:paraId="2504D73F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55195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Service /rayon où s’est déroulé l’activité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7B558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</w:tc>
      </w:tr>
      <w:tr w:rsidR="00EF41F3" w:rsidRPr="00EF41F3" w14:paraId="4DCFEB4D" w14:textId="77777777" w:rsidTr="006E1646">
        <w:trPr>
          <w:trHeight w:val="442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26367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Date de l’activité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C4640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</w:tc>
      </w:tr>
      <w:tr w:rsidR="00EF41F3" w:rsidRPr="00EF41F3" w14:paraId="4F12A01A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2D1F3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Condition de réalisation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D1D1D" w14:textId="77777777" w:rsidR="00EF41F3" w:rsidRPr="00EF41F3" w:rsidRDefault="00EF41F3" w:rsidP="00EF41F3">
            <w:pPr>
              <w:spacing w:after="0"/>
            </w:pPr>
            <w:r w:rsidRPr="00EF41F3">
              <w:rPr>
                <w:rFonts w:ascii="Wingdings" w:eastAsia="Wingdings" w:hAnsi="Wingdings" w:cs="Wingdings"/>
                <w:szCs w:val="24"/>
              </w:rPr>
              <w:t></w:t>
            </w:r>
            <w:r w:rsidRPr="00EF41F3">
              <w:rPr>
                <w:rFonts w:cs="Calibri"/>
                <w:sz w:val="24"/>
                <w:szCs w:val="24"/>
              </w:rPr>
              <w:t xml:space="preserve"> </w:t>
            </w:r>
            <w:r w:rsidRPr="00EF41F3">
              <w:rPr>
                <w:rFonts w:cs="Calibri"/>
                <w:szCs w:val="24"/>
              </w:rPr>
              <w:t xml:space="preserve">en autonomie </w:t>
            </w:r>
            <w:r w:rsidRPr="00EF41F3">
              <w:rPr>
                <w:rFonts w:ascii="Wingdings" w:eastAsia="Wingdings" w:hAnsi="Wingdings" w:cs="Wingdings"/>
                <w:szCs w:val="24"/>
              </w:rPr>
              <w:t></w:t>
            </w:r>
            <w:r w:rsidRPr="00EF41F3">
              <w:rPr>
                <w:rFonts w:cs="Calibri"/>
                <w:szCs w:val="24"/>
              </w:rPr>
              <w:t xml:space="preserve"> accompagné(e) par :                                    </w:t>
            </w:r>
            <w:r w:rsidRPr="00EF41F3">
              <w:rPr>
                <w:rFonts w:ascii="Wingdings" w:eastAsia="Wingdings" w:hAnsi="Wingdings" w:cs="Wingdings"/>
                <w:szCs w:val="24"/>
              </w:rPr>
              <w:t></w:t>
            </w:r>
            <w:r w:rsidRPr="00EF41F3">
              <w:rPr>
                <w:rFonts w:cs="Calibri"/>
                <w:szCs w:val="24"/>
              </w:rPr>
              <w:t xml:space="preserve"> en observation</w:t>
            </w:r>
          </w:p>
        </w:tc>
      </w:tr>
      <w:tr w:rsidR="00EF41F3" w:rsidRPr="00EF41F3" w14:paraId="672662AE" w14:textId="77777777" w:rsidTr="006E1646">
        <w:trPr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4D2A0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Compétences professionnelles mobilisées pour réaliser cette activité</w:t>
            </w:r>
          </w:p>
          <w:p w14:paraId="2061120D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  <w:highlight w:val="yellow"/>
              </w:rPr>
              <w:t>(Les compétences sont listées p 5)</w:t>
            </w:r>
          </w:p>
        </w:tc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E52F7" w14:textId="77777777" w:rsidR="00EF41F3" w:rsidRPr="00EF41F3" w:rsidRDefault="00EF41F3" w:rsidP="00EF41F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F41F3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EP1 : Recevoir et suivre les commandes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1AA32" w14:textId="77777777" w:rsidR="00EF41F3" w:rsidRPr="00EF41F3" w:rsidRDefault="00EF41F3" w:rsidP="00EF41F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F41F3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EP2 : Mettre en valeur et approvisionner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AF930" w14:textId="77777777" w:rsidR="00EF41F3" w:rsidRPr="00EF41F3" w:rsidRDefault="00EF41F3" w:rsidP="00EF41F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F41F3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EP 3 : Conseils et accompagnement du client dans son parcours d’achat</w:t>
            </w:r>
          </w:p>
        </w:tc>
      </w:tr>
      <w:tr w:rsidR="00EF41F3" w:rsidRPr="00EF41F3" w14:paraId="0883EB89" w14:textId="77777777" w:rsidTr="006E1646">
        <w:trPr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4888C" w14:textId="77777777" w:rsidR="00EF41F3" w:rsidRPr="00EF41F3" w:rsidRDefault="00EF41F3" w:rsidP="00EF41F3">
            <w:pPr>
              <w:suppressAutoHyphens w:val="0"/>
              <w:spacing w:after="0"/>
              <w:rPr>
                <w:rFonts w:cs="Calibri"/>
                <w:b/>
                <w:szCs w:val="24"/>
                <w:lang w:eastAsia="zh-CN"/>
              </w:rPr>
            </w:pPr>
          </w:p>
        </w:tc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74CCF" w14:textId="77777777" w:rsidR="00EF41F3" w:rsidRPr="00EF41F3" w:rsidRDefault="00EF41F3" w:rsidP="00EF41F3">
            <w:pPr>
              <w:spacing w:after="0"/>
              <w:ind w:left="265" w:hanging="265"/>
            </w:pPr>
          </w:p>
          <w:p w14:paraId="65EA74E4" w14:textId="77777777" w:rsidR="00EF41F3" w:rsidRPr="00EF41F3" w:rsidRDefault="00EF41F3" w:rsidP="00EF41F3">
            <w:pPr>
              <w:spacing w:after="0"/>
              <w:ind w:left="265" w:hanging="265"/>
            </w:pPr>
          </w:p>
          <w:p w14:paraId="6E934AE8" w14:textId="77777777" w:rsidR="00EF41F3" w:rsidRPr="00EF41F3" w:rsidRDefault="00EF41F3" w:rsidP="00EF41F3">
            <w:pPr>
              <w:spacing w:after="0"/>
              <w:ind w:left="265" w:hanging="265"/>
            </w:pPr>
          </w:p>
          <w:p w14:paraId="23AD9EB1" w14:textId="77777777" w:rsidR="00EF41F3" w:rsidRPr="00EF41F3" w:rsidRDefault="00EF41F3" w:rsidP="00EF41F3">
            <w:pPr>
              <w:spacing w:after="0"/>
              <w:ind w:left="265" w:hanging="265"/>
            </w:pPr>
          </w:p>
          <w:p w14:paraId="56ADC23E" w14:textId="77777777" w:rsidR="00EF41F3" w:rsidRPr="00EF41F3" w:rsidRDefault="00EF41F3" w:rsidP="00EF41F3">
            <w:pPr>
              <w:spacing w:after="0"/>
              <w:ind w:left="265" w:hanging="265"/>
            </w:pPr>
          </w:p>
          <w:p w14:paraId="6301AB79" w14:textId="77777777" w:rsidR="00EF41F3" w:rsidRPr="00EF41F3" w:rsidRDefault="00EF41F3" w:rsidP="00EF41F3">
            <w:pPr>
              <w:spacing w:after="0"/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C30D3" w14:textId="77777777" w:rsidR="00EF41F3" w:rsidRPr="00EF41F3" w:rsidRDefault="00EF41F3" w:rsidP="00EF41F3">
            <w:pPr>
              <w:spacing w:after="0"/>
              <w:ind w:left="265" w:hanging="265"/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9EFC3" w14:textId="77777777" w:rsidR="00EF41F3" w:rsidRPr="00EF41F3" w:rsidRDefault="00EF41F3" w:rsidP="00EF41F3">
            <w:pPr>
              <w:spacing w:after="0"/>
              <w:ind w:left="265" w:hanging="265"/>
            </w:pPr>
          </w:p>
          <w:p w14:paraId="2CBFCEE7" w14:textId="77777777" w:rsidR="00EF41F3" w:rsidRPr="00EF41F3" w:rsidRDefault="00EF41F3" w:rsidP="00EF41F3">
            <w:pPr>
              <w:spacing w:after="0"/>
              <w:ind w:left="265" w:hanging="265"/>
            </w:pPr>
          </w:p>
          <w:p w14:paraId="55713D32" w14:textId="77777777" w:rsidR="00EF41F3" w:rsidRPr="00EF41F3" w:rsidRDefault="00EF41F3" w:rsidP="00EF41F3">
            <w:pPr>
              <w:spacing w:after="0"/>
              <w:ind w:left="265" w:hanging="265"/>
            </w:pPr>
          </w:p>
          <w:p w14:paraId="744599BA" w14:textId="77777777" w:rsidR="00EF41F3" w:rsidRPr="00EF41F3" w:rsidRDefault="00EF41F3" w:rsidP="00EF41F3">
            <w:pPr>
              <w:spacing w:after="0"/>
              <w:ind w:left="265" w:hanging="265"/>
            </w:pPr>
          </w:p>
          <w:p w14:paraId="2D276A5C" w14:textId="77777777" w:rsidR="00EF41F3" w:rsidRPr="00EF41F3" w:rsidRDefault="00EF41F3" w:rsidP="00EF41F3">
            <w:pPr>
              <w:spacing w:after="0"/>
              <w:ind w:left="265" w:hanging="265"/>
            </w:pPr>
          </w:p>
          <w:p w14:paraId="5C281394" w14:textId="77777777" w:rsidR="00EF41F3" w:rsidRPr="00EF41F3" w:rsidRDefault="00EF41F3" w:rsidP="00EF41F3">
            <w:pPr>
              <w:spacing w:after="0"/>
              <w:ind w:left="265" w:hanging="265"/>
            </w:pPr>
          </w:p>
        </w:tc>
      </w:tr>
      <w:tr w:rsidR="00EF41F3" w:rsidRPr="00EF41F3" w14:paraId="4FF15E0E" w14:textId="77777777" w:rsidTr="006E1646">
        <w:trPr>
          <w:trHeight w:val="574"/>
          <w:jc w:val="center"/>
        </w:trPr>
        <w:tc>
          <w:tcPr>
            <w:tcW w:w="97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FA748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 w:val="28"/>
                <w:szCs w:val="28"/>
              </w:rPr>
            </w:pPr>
            <w:r w:rsidRPr="00EF41F3">
              <w:rPr>
                <w:rFonts w:cs="Calibri"/>
                <w:b/>
                <w:sz w:val="28"/>
                <w:szCs w:val="28"/>
              </w:rPr>
              <w:t>Contexte de réalisation</w:t>
            </w:r>
          </w:p>
        </w:tc>
      </w:tr>
      <w:tr w:rsidR="00EF41F3" w:rsidRPr="00EF41F3" w14:paraId="76CD3ECA" w14:textId="77777777" w:rsidTr="006E1646">
        <w:trPr>
          <w:trHeight w:val="574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22450" w14:textId="77777777" w:rsidR="00EF41F3" w:rsidRPr="00EF41F3" w:rsidRDefault="00EF41F3" w:rsidP="00EF41F3">
            <w:pPr>
              <w:spacing w:after="0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Qui vous a demandé de réaliser cette activité ?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7FA1D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  <w:p w14:paraId="12B2F77D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</w:tc>
      </w:tr>
      <w:tr w:rsidR="00EF41F3" w:rsidRPr="00EF41F3" w14:paraId="471EF7DD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EB70E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Consignes transmises :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16EAC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  <w:p w14:paraId="332FAD7A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</w:tc>
      </w:tr>
      <w:tr w:rsidR="00EF41F3" w:rsidRPr="00EF41F3" w14:paraId="4BAD627B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7AB43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 xml:space="preserve">Matériel/outils numériques utilisés : 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1D1E0" w14:textId="77777777" w:rsidR="00EF41F3" w:rsidRPr="00EF41F3" w:rsidRDefault="00EF41F3" w:rsidP="00EF41F3">
            <w:pPr>
              <w:rPr>
                <w:rFonts w:cs="Calibri"/>
              </w:rPr>
            </w:pPr>
            <w:r w:rsidRPr="00EF41F3">
              <w:rPr>
                <w:rFonts w:cs="Calibri"/>
              </w:rPr>
              <w:t>Quel matériel ou outil et pourquoi</w:t>
            </w:r>
          </w:p>
        </w:tc>
      </w:tr>
      <w:tr w:rsidR="00EF41F3" w:rsidRPr="00EF41F3" w14:paraId="4AA6D874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7D5EF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Règles d’hygiène et de sécurité/contraintes à respecter :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71615" w14:textId="77777777" w:rsidR="00EF41F3" w:rsidRPr="00EF41F3" w:rsidRDefault="00EF41F3" w:rsidP="00EF41F3">
            <w:pPr>
              <w:rPr>
                <w:rFonts w:cs="Calibri"/>
              </w:rPr>
            </w:pPr>
          </w:p>
        </w:tc>
      </w:tr>
      <w:tr w:rsidR="00EF41F3" w:rsidRPr="00EF41F3" w14:paraId="6E1B2ADA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AB626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Pourquoi réaliser cette activité ?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AD21A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</w:tc>
      </w:tr>
      <w:tr w:rsidR="00EF41F3" w:rsidRPr="00EF41F3" w14:paraId="00C8FB64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7CD41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Avec qui avez-vous réalisé cette activité ?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A0B5C" w14:textId="77777777" w:rsidR="00EF41F3" w:rsidRPr="00EF41F3" w:rsidRDefault="00EF41F3" w:rsidP="00EF41F3">
            <w:pPr>
              <w:rPr>
                <w:rFonts w:cs="Calibri"/>
                <w:sz w:val="20"/>
                <w:szCs w:val="20"/>
              </w:rPr>
            </w:pPr>
            <w:r w:rsidRPr="00EF41F3">
              <w:rPr>
                <w:rFonts w:cs="Calibri"/>
                <w:sz w:val="20"/>
                <w:szCs w:val="20"/>
              </w:rPr>
              <w:t>Personnel de l’entreprise : Rôle/Fonction de chacun</w:t>
            </w:r>
          </w:p>
          <w:p w14:paraId="74B28C9B" w14:textId="77777777" w:rsidR="00EF41F3" w:rsidRPr="00EF41F3" w:rsidRDefault="00EF41F3" w:rsidP="00EF41F3">
            <w:pPr>
              <w:rPr>
                <w:rFonts w:cs="Calibri"/>
                <w:sz w:val="20"/>
                <w:szCs w:val="20"/>
              </w:rPr>
            </w:pPr>
            <w:r w:rsidRPr="00EF41F3">
              <w:rPr>
                <w:rFonts w:cs="Calibri"/>
                <w:sz w:val="20"/>
                <w:szCs w:val="20"/>
              </w:rPr>
              <w:t>Client/Membre de l’association … : profil /rôle dans cette activité</w:t>
            </w:r>
          </w:p>
        </w:tc>
      </w:tr>
      <w:tr w:rsidR="00EF41F3" w:rsidRPr="00EF41F3" w14:paraId="6A07101C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0E027" w14:textId="77777777" w:rsidR="00EF41F3" w:rsidRPr="00EF41F3" w:rsidRDefault="00EF41F3" w:rsidP="00EF41F3">
            <w:pPr>
              <w:spacing w:after="0"/>
              <w:jc w:val="center"/>
            </w:pPr>
            <w:r w:rsidRPr="00EF41F3">
              <w:rPr>
                <w:rFonts w:cs="Calibri"/>
                <w:b/>
                <w:szCs w:val="24"/>
              </w:rPr>
              <w:t>Description de l’activité :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4142E" w14:textId="77777777" w:rsidR="00EF41F3" w:rsidRPr="00EF41F3" w:rsidRDefault="00EF41F3" w:rsidP="00EF41F3">
            <w:pPr>
              <w:rPr>
                <w:lang w:eastAsia="fr-FR"/>
              </w:rPr>
            </w:pPr>
            <w:r w:rsidRPr="00EF41F3">
              <w:rPr>
                <w:lang w:eastAsia="fr-FR"/>
              </w:rPr>
              <w:t>Où, quand, comment…</w:t>
            </w:r>
          </w:p>
        </w:tc>
      </w:tr>
      <w:tr w:rsidR="00EF41F3" w:rsidRPr="00EF41F3" w14:paraId="623384CA" w14:textId="77777777" w:rsidTr="006E1646">
        <w:trPr>
          <w:jc w:val="center"/>
        </w:trPr>
        <w:tc>
          <w:tcPr>
            <w:tcW w:w="97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1F57D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 w:val="28"/>
                <w:szCs w:val="28"/>
              </w:rPr>
            </w:pPr>
            <w:r w:rsidRPr="00EF41F3">
              <w:rPr>
                <w:rFonts w:cs="Calibri"/>
                <w:b/>
                <w:sz w:val="28"/>
                <w:szCs w:val="28"/>
              </w:rPr>
              <w:t>Evaluation des résultats</w:t>
            </w:r>
          </w:p>
        </w:tc>
      </w:tr>
      <w:tr w:rsidR="00EF41F3" w:rsidRPr="00EF41F3" w14:paraId="64DC2B9B" w14:textId="77777777" w:rsidTr="006E1646">
        <w:trPr>
          <w:trHeight w:val="855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A250D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Le(s) résultat(s) obtenu(s) :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C649A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</w:tc>
      </w:tr>
      <w:tr w:rsidR="00EF41F3" w:rsidRPr="00EF41F3" w14:paraId="20B5DA02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1B3F9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Ce que vous avez aimé en réalisant cette activité :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2400F" w14:textId="77777777" w:rsidR="00EF41F3" w:rsidRPr="00EF41F3" w:rsidRDefault="00EF41F3" w:rsidP="00EF41F3">
            <w:pPr>
              <w:rPr>
                <w:i/>
                <w:iCs/>
                <w:sz w:val="18"/>
                <w:szCs w:val="18"/>
                <w:lang w:eastAsia="fr-FR"/>
              </w:rPr>
            </w:pPr>
          </w:p>
          <w:p w14:paraId="39C048CE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</w:rPr>
            </w:pPr>
          </w:p>
        </w:tc>
      </w:tr>
      <w:tr w:rsidR="00EF41F3" w:rsidRPr="00EF41F3" w14:paraId="586B772B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94A07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Ce que vous avez appris en réalisant cette activité :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9DD6F" w14:textId="77777777" w:rsidR="00EF41F3" w:rsidRPr="00EF41F3" w:rsidRDefault="00EF41F3" w:rsidP="00EF41F3">
            <w:pPr>
              <w:rPr>
                <w:rFonts w:cs="Calibri"/>
                <w:sz w:val="24"/>
                <w:szCs w:val="24"/>
                <w:lang w:eastAsia="zh-CN"/>
              </w:rPr>
            </w:pPr>
          </w:p>
          <w:p w14:paraId="3650E4EF" w14:textId="77777777" w:rsidR="00EF41F3" w:rsidRPr="00EF41F3" w:rsidRDefault="00EF41F3" w:rsidP="00EF41F3">
            <w:pPr>
              <w:rPr>
                <w:i/>
                <w:iCs/>
                <w:sz w:val="18"/>
                <w:szCs w:val="18"/>
                <w:lang w:eastAsia="fr-FR"/>
              </w:rPr>
            </w:pPr>
          </w:p>
        </w:tc>
      </w:tr>
      <w:tr w:rsidR="00EF41F3" w:rsidRPr="00EF41F3" w14:paraId="237EEDBF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79E5D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Les difficultés que vous avez rencontrées pour réaliser cette activité :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32548" w14:textId="77777777" w:rsidR="00EF41F3" w:rsidRPr="00EF41F3" w:rsidRDefault="00EF41F3" w:rsidP="00EF41F3">
            <w:pPr>
              <w:suppressAutoHyphens w:val="0"/>
              <w:autoSpaceDE w:val="0"/>
              <w:rPr>
                <w:i/>
                <w:iCs/>
                <w:sz w:val="18"/>
                <w:szCs w:val="18"/>
                <w:lang w:eastAsia="fr-FR"/>
              </w:rPr>
            </w:pPr>
          </w:p>
          <w:p w14:paraId="1F8A30A5" w14:textId="77777777" w:rsidR="00EF41F3" w:rsidRPr="00EF41F3" w:rsidRDefault="00EF41F3" w:rsidP="00EF41F3">
            <w:pPr>
              <w:suppressAutoHyphens w:val="0"/>
              <w:autoSpaceDE w:val="0"/>
              <w:rPr>
                <w:i/>
                <w:iCs/>
                <w:sz w:val="18"/>
                <w:szCs w:val="18"/>
                <w:lang w:eastAsia="fr-FR"/>
              </w:rPr>
            </w:pPr>
          </w:p>
          <w:p w14:paraId="1378FC97" w14:textId="77777777" w:rsidR="00EF41F3" w:rsidRPr="00EF41F3" w:rsidRDefault="00EF41F3" w:rsidP="00EF41F3">
            <w:pPr>
              <w:suppressAutoHyphens w:val="0"/>
              <w:autoSpaceDE w:val="0"/>
              <w:rPr>
                <w:i/>
                <w:iCs/>
                <w:sz w:val="18"/>
                <w:szCs w:val="18"/>
                <w:lang w:eastAsia="fr-FR"/>
              </w:rPr>
            </w:pPr>
          </w:p>
        </w:tc>
      </w:tr>
      <w:tr w:rsidR="00EF41F3" w:rsidRPr="00EF41F3" w14:paraId="3F9E102B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37766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Evaluer votre travail sur cette activité 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87B0B" w14:textId="77777777" w:rsidR="00EF41F3" w:rsidRPr="00EF41F3" w:rsidRDefault="00EF41F3" w:rsidP="00EF41F3">
            <w:pPr>
              <w:suppressAutoHyphens w:val="0"/>
              <w:autoSpaceDE w:val="0"/>
              <w:jc w:val="center"/>
              <w:rPr>
                <w:b/>
                <w:bCs/>
                <w:sz w:val="18"/>
                <w:szCs w:val="18"/>
                <w:lang w:eastAsia="fr-FR"/>
              </w:rPr>
            </w:pPr>
            <w:r w:rsidRPr="00EF41F3">
              <w:rPr>
                <w:b/>
                <w:bCs/>
                <w:sz w:val="18"/>
                <w:szCs w:val="18"/>
                <w:lang w:eastAsia="fr-FR"/>
              </w:rPr>
              <w:t>Maitrise insuffisante</w:t>
            </w:r>
          </w:p>
          <w:p w14:paraId="5755198E" w14:textId="77777777" w:rsidR="00EF41F3" w:rsidRPr="00EF41F3" w:rsidRDefault="00EF41F3" w:rsidP="00EF41F3">
            <w:pPr>
              <w:suppressAutoHyphens w:val="0"/>
              <w:autoSpaceDE w:val="0"/>
              <w:jc w:val="center"/>
              <w:rPr>
                <w:b/>
                <w:bCs/>
                <w:sz w:val="18"/>
                <w:szCs w:val="18"/>
                <w:lang w:eastAsia="fr-FR"/>
              </w:rPr>
            </w:pPr>
            <w:r w:rsidRPr="00EF41F3">
              <w:object w:dxaOrig="1680" w:dyaOrig="1620" w14:anchorId="177D65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6pt;height:32.4pt" o:ole="">
                  <v:imagedata r:id="rId39" o:title=""/>
                </v:shape>
                <o:OLEObject Type="Embed" ProgID="PBrush" ShapeID="_x0000_i1025" DrawAspect="Content" ObjectID="_1693992672" r:id="rId40"/>
              </w:object>
            </w: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23E24" w14:textId="77777777" w:rsidR="00EF41F3" w:rsidRPr="00EF41F3" w:rsidRDefault="00EF41F3" w:rsidP="00EF41F3">
            <w:pPr>
              <w:suppressAutoHyphens w:val="0"/>
              <w:autoSpaceDE w:val="0"/>
              <w:jc w:val="center"/>
              <w:rPr>
                <w:b/>
                <w:bCs/>
                <w:sz w:val="18"/>
                <w:szCs w:val="18"/>
                <w:lang w:eastAsia="fr-FR"/>
              </w:rPr>
            </w:pPr>
            <w:r w:rsidRPr="00EF41F3">
              <w:rPr>
                <w:b/>
                <w:bCs/>
                <w:sz w:val="18"/>
                <w:szCs w:val="18"/>
                <w:lang w:eastAsia="fr-FR"/>
              </w:rPr>
              <w:t>Maitrise fragile</w:t>
            </w:r>
          </w:p>
          <w:p w14:paraId="14D6D7F4" w14:textId="77777777" w:rsidR="00EF41F3" w:rsidRPr="00EF41F3" w:rsidRDefault="00EF41F3" w:rsidP="00EF41F3">
            <w:pPr>
              <w:suppressAutoHyphens w:val="0"/>
              <w:autoSpaceDE w:val="0"/>
              <w:jc w:val="center"/>
              <w:rPr>
                <w:b/>
                <w:bCs/>
                <w:sz w:val="18"/>
                <w:szCs w:val="18"/>
                <w:lang w:eastAsia="fr-FR"/>
              </w:rPr>
            </w:pPr>
            <w:r w:rsidRPr="00EF41F3">
              <w:object w:dxaOrig="1716" w:dyaOrig="1584" w14:anchorId="40B0F282">
                <v:shape id="_x0000_i1026" type="#_x0000_t75" style="width:34.8pt;height:32.4pt" o:ole="">
                  <v:imagedata r:id="rId41" o:title=""/>
                </v:shape>
                <o:OLEObject Type="Embed" ProgID="PBrush" ShapeID="_x0000_i1026" DrawAspect="Content" ObjectID="_1693992673" r:id="rId42"/>
              </w:objec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75C46" w14:textId="77777777" w:rsidR="00EF41F3" w:rsidRPr="00EF41F3" w:rsidRDefault="00EF41F3" w:rsidP="00EF41F3">
            <w:pPr>
              <w:suppressAutoHyphens w:val="0"/>
              <w:autoSpaceDE w:val="0"/>
              <w:jc w:val="center"/>
              <w:rPr>
                <w:b/>
                <w:bCs/>
                <w:sz w:val="18"/>
                <w:szCs w:val="18"/>
                <w:lang w:eastAsia="fr-FR"/>
              </w:rPr>
            </w:pPr>
            <w:r w:rsidRPr="00EF41F3">
              <w:rPr>
                <w:b/>
                <w:bCs/>
                <w:sz w:val="18"/>
                <w:szCs w:val="18"/>
                <w:lang w:eastAsia="fr-FR"/>
              </w:rPr>
              <w:t>Maitrise satisfaisante</w:t>
            </w:r>
          </w:p>
          <w:p w14:paraId="2E0B987C" w14:textId="77777777" w:rsidR="00EF41F3" w:rsidRPr="00EF41F3" w:rsidRDefault="00EF41F3" w:rsidP="00EF41F3">
            <w:pPr>
              <w:suppressAutoHyphens w:val="0"/>
              <w:autoSpaceDE w:val="0"/>
              <w:jc w:val="center"/>
              <w:rPr>
                <w:b/>
                <w:bCs/>
                <w:sz w:val="18"/>
                <w:szCs w:val="18"/>
                <w:lang w:eastAsia="fr-FR"/>
              </w:rPr>
            </w:pPr>
            <w:r w:rsidRPr="00EF41F3">
              <w:object w:dxaOrig="1788" w:dyaOrig="1632" w14:anchorId="5F544C54">
                <v:shape id="_x0000_i1027" type="#_x0000_t75" style="width:37.2pt;height:33.6pt" o:ole="">
                  <v:imagedata r:id="rId43" o:title=""/>
                </v:shape>
                <o:OLEObject Type="Embed" ProgID="PBrush" ShapeID="_x0000_i1027" DrawAspect="Content" ObjectID="_1693992674" r:id="rId44"/>
              </w:objec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5A996" w14:textId="77777777" w:rsidR="00EF41F3" w:rsidRPr="00EF41F3" w:rsidRDefault="00EF41F3" w:rsidP="00EF41F3">
            <w:pPr>
              <w:suppressAutoHyphens w:val="0"/>
              <w:autoSpaceDE w:val="0"/>
              <w:jc w:val="center"/>
              <w:rPr>
                <w:b/>
                <w:bCs/>
                <w:sz w:val="18"/>
                <w:szCs w:val="18"/>
                <w:lang w:eastAsia="fr-FR"/>
              </w:rPr>
            </w:pPr>
            <w:r w:rsidRPr="00EF41F3">
              <w:rPr>
                <w:b/>
                <w:bCs/>
                <w:sz w:val="18"/>
                <w:szCs w:val="18"/>
                <w:lang w:eastAsia="fr-FR"/>
              </w:rPr>
              <w:t>Très bonne maitrise</w:t>
            </w:r>
          </w:p>
          <w:p w14:paraId="3EA79F7B" w14:textId="77777777" w:rsidR="00EF41F3" w:rsidRPr="00EF41F3" w:rsidRDefault="00EF41F3" w:rsidP="00EF41F3">
            <w:pPr>
              <w:suppressAutoHyphens w:val="0"/>
              <w:autoSpaceDE w:val="0"/>
              <w:jc w:val="center"/>
              <w:rPr>
                <w:b/>
                <w:bCs/>
                <w:sz w:val="18"/>
                <w:szCs w:val="18"/>
                <w:lang w:eastAsia="fr-FR"/>
              </w:rPr>
            </w:pPr>
            <w:r w:rsidRPr="00EF41F3">
              <w:object w:dxaOrig="1752" w:dyaOrig="1620" w14:anchorId="400109F5">
                <v:shape id="_x0000_i1028" type="#_x0000_t75" style="width:37.2pt;height:33.6pt" o:ole="">
                  <v:imagedata r:id="rId45" o:title=""/>
                </v:shape>
                <o:OLEObject Type="Embed" ProgID="PBrush" ShapeID="_x0000_i1028" DrawAspect="Content" ObjectID="_1693992675" r:id="rId46"/>
              </w:object>
            </w:r>
          </w:p>
        </w:tc>
      </w:tr>
      <w:tr w:rsidR="00EF41F3" w:rsidRPr="00EF41F3" w14:paraId="36FB3C42" w14:textId="77777777" w:rsidTr="006E1646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F1D56" w14:textId="77777777" w:rsidR="00EF41F3" w:rsidRPr="00EF41F3" w:rsidRDefault="00EF41F3" w:rsidP="00EF41F3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EF41F3">
              <w:rPr>
                <w:rFonts w:cs="Calibri"/>
                <w:b/>
                <w:szCs w:val="24"/>
              </w:rPr>
              <w:t>Que devez-vous faire pour vous améliorer la prochaine fois ?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52C4E" w14:textId="77777777" w:rsidR="00EF41F3" w:rsidRPr="00EF41F3" w:rsidRDefault="00EF41F3" w:rsidP="00EF41F3">
            <w:pPr>
              <w:suppressAutoHyphens w:val="0"/>
              <w:autoSpaceDE w:val="0"/>
              <w:rPr>
                <w:i/>
                <w:iCs/>
                <w:sz w:val="18"/>
                <w:szCs w:val="18"/>
                <w:lang w:eastAsia="fr-FR"/>
              </w:rPr>
            </w:pPr>
          </w:p>
          <w:p w14:paraId="213191CB" w14:textId="77777777" w:rsidR="00EF41F3" w:rsidRPr="00EF41F3" w:rsidRDefault="00EF41F3" w:rsidP="00EF41F3">
            <w:pPr>
              <w:suppressAutoHyphens w:val="0"/>
              <w:autoSpaceDE w:val="0"/>
              <w:rPr>
                <w:i/>
                <w:iCs/>
                <w:sz w:val="18"/>
                <w:szCs w:val="18"/>
                <w:lang w:eastAsia="fr-FR"/>
              </w:rPr>
            </w:pPr>
          </w:p>
          <w:p w14:paraId="05B2C9FA" w14:textId="77777777" w:rsidR="00EF41F3" w:rsidRPr="00EF41F3" w:rsidRDefault="00EF41F3" w:rsidP="00EF41F3">
            <w:pPr>
              <w:suppressAutoHyphens w:val="0"/>
              <w:autoSpaceDE w:val="0"/>
              <w:rPr>
                <w:i/>
                <w:iCs/>
                <w:sz w:val="18"/>
                <w:szCs w:val="18"/>
                <w:lang w:eastAsia="fr-FR"/>
              </w:rPr>
            </w:pPr>
          </w:p>
        </w:tc>
      </w:tr>
    </w:tbl>
    <w:p w14:paraId="5F4391E8" w14:textId="77777777" w:rsidR="00EF41F3" w:rsidRPr="00EF41F3" w:rsidRDefault="00EF41F3" w:rsidP="00EF41F3">
      <w:pPr>
        <w:spacing w:before="120" w:after="0"/>
        <w:rPr>
          <w:rFonts w:cs="Calibri"/>
          <w:b/>
          <w:color w:val="1F497D"/>
          <w:sz w:val="28"/>
          <w:szCs w:val="24"/>
          <w:u w:val="single"/>
        </w:rPr>
      </w:pPr>
      <w:r w:rsidRPr="00EF41F3">
        <w:rPr>
          <w:rFonts w:cs="Calibri"/>
          <w:b/>
          <w:color w:val="1F497D"/>
          <w:sz w:val="28"/>
          <w:szCs w:val="24"/>
          <w:u w:val="single"/>
        </w:rPr>
        <w:t>ANNEXES</w:t>
      </w:r>
    </w:p>
    <w:p w14:paraId="3E415AA1" w14:textId="77777777" w:rsidR="00EF41F3" w:rsidRPr="00EF41F3" w:rsidRDefault="00EF41F3" w:rsidP="00EF41F3">
      <w:pPr>
        <w:spacing w:after="0"/>
        <w:rPr>
          <w:rFonts w:cs="Calibri"/>
          <w:szCs w:val="24"/>
        </w:rPr>
      </w:pPr>
      <w:r w:rsidRPr="00EF41F3">
        <w:rPr>
          <w:rFonts w:cs="Calibri"/>
          <w:szCs w:val="24"/>
        </w:rPr>
        <w:t>Joindre en annexe tout document pertinent pour illustrer votre présentation d’activité : photos avant/après (dans le cadre d’une mise en rayon, d’une vitrine par exemple), plan, copies d’écran, photos des produits si c’est une vente…</w:t>
      </w:r>
    </w:p>
    <w:p w14:paraId="6C3EBB29" w14:textId="77777777" w:rsidR="00EF41F3" w:rsidRPr="00EF41F3" w:rsidRDefault="00EF41F3" w:rsidP="00EF41F3">
      <w:pPr>
        <w:spacing w:after="0"/>
        <w:ind w:left="-567"/>
        <w:rPr>
          <w:rFonts w:cs="Calibri"/>
          <w:szCs w:val="24"/>
        </w:rPr>
      </w:pPr>
      <w:r w:rsidRPr="00EF41F3">
        <w:rPr>
          <w:rFonts w:ascii="Wingdings" w:eastAsia="Wingdings" w:hAnsi="Wingdings" w:cs="Wingdings"/>
          <w:szCs w:val="24"/>
        </w:rPr>
        <w:t></w:t>
      </w:r>
      <w:r w:rsidRPr="00EF41F3">
        <w:rPr>
          <w:rFonts w:cs="Calibri"/>
          <w:szCs w:val="24"/>
        </w:rPr>
        <w:t xml:space="preserve"> Pensez à numéroter vos annexes et à faire des reports aux annexes.</w:t>
      </w:r>
    </w:p>
    <w:p w14:paraId="3D9F0A95" w14:textId="77777777" w:rsidR="00EF41F3" w:rsidRPr="00EF41F3" w:rsidRDefault="00EF41F3" w:rsidP="00EF41F3">
      <w:pPr>
        <w:spacing w:after="0"/>
        <w:ind w:left="-567"/>
      </w:pPr>
    </w:p>
    <w:p w14:paraId="28C95CAC" w14:textId="77777777" w:rsidR="00EF41F3" w:rsidRDefault="00EF41F3" w:rsidP="005341D1">
      <w:pPr>
        <w:pStyle w:val="Paragraphedeliste"/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p w14:paraId="155E00AD" w14:textId="022CF3B0" w:rsidR="00F76448" w:rsidRDefault="00050022" w:rsidP="005341D1">
      <w:pPr>
        <w:pStyle w:val="Paragraphedeliste"/>
        <w:spacing w:after="0"/>
        <w:ind w:left="-567"/>
        <w:rPr>
          <w:rFonts w:ascii="Tahoma" w:hAnsi="Tahoma" w:cs="Tahoma"/>
          <w:sz w:val="28"/>
          <w:szCs w:val="28"/>
        </w:rPr>
      </w:pPr>
      <w:r w:rsidRPr="00782229">
        <w:rPr>
          <w:rFonts w:ascii="Tahoma" w:hAnsi="Tahoma" w:cs="Tahoma"/>
          <w:b/>
          <w:bCs/>
          <w:sz w:val="28"/>
          <w:szCs w:val="28"/>
        </w:rPr>
        <w:t>Annexe 1</w:t>
      </w:r>
      <w:r w:rsidR="0090685C">
        <w:rPr>
          <w:rFonts w:ascii="Tahoma" w:hAnsi="Tahoma" w:cs="Tahoma"/>
          <w:b/>
          <w:bCs/>
          <w:sz w:val="28"/>
          <w:szCs w:val="28"/>
        </w:rPr>
        <w:t>2</w:t>
      </w:r>
      <w:r w:rsidRPr="00782229">
        <w:rPr>
          <w:rFonts w:ascii="Tahoma" w:hAnsi="Tahoma" w:cs="Tahoma"/>
          <w:sz w:val="28"/>
          <w:szCs w:val="28"/>
        </w:rPr>
        <w:t xml:space="preserve"> : </w:t>
      </w:r>
      <w:r w:rsidR="00A06AB9">
        <w:rPr>
          <w:rFonts w:ascii="Tahoma" w:hAnsi="Tahoma" w:cs="Tahoma"/>
          <w:sz w:val="28"/>
          <w:szCs w:val="28"/>
        </w:rPr>
        <w:t>Suivi</w:t>
      </w:r>
      <w:r w:rsidR="005341D1">
        <w:rPr>
          <w:rFonts w:ascii="Tahoma" w:hAnsi="Tahoma" w:cs="Tahoma"/>
          <w:sz w:val="28"/>
          <w:szCs w:val="28"/>
        </w:rPr>
        <w:t xml:space="preserve"> des travaux</w:t>
      </w:r>
      <w:r w:rsidR="00A06AB9">
        <w:rPr>
          <w:rFonts w:ascii="Tahoma" w:hAnsi="Tahoma" w:cs="Tahoma"/>
          <w:sz w:val="28"/>
          <w:szCs w:val="28"/>
        </w:rPr>
        <w:t xml:space="preserve"> (à compléter </w:t>
      </w:r>
      <w:r w:rsidR="00C36762">
        <w:rPr>
          <w:rFonts w:ascii="Tahoma" w:hAnsi="Tahoma" w:cs="Tahoma"/>
          <w:sz w:val="28"/>
          <w:szCs w:val="28"/>
        </w:rPr>
        <w:t>lors</w:t>
      </w:r>
      <w:r w:rsidR="00A06AB9">
        <w:rPr>
          <w:rFonts w:ascii="Tahoma" w:hAnsi="Tahoma" w:cs="Tahoma"/>
          <w:sz w:val="28"/>
          <w:szCs w:val="28"/>
        </w:rPr>
        <w:t xml:space="preserve"> de la visite N°2)</w:t>
      </w:r>
    </w:p>
    <w:p w14:paraId="524CA6C4" w14:textId="77777777" w:rsidR="005341D1" w:rsidRDefault="005341D1" w:rsidP="005341D1">
      <w:pPr>
        <w:pStyle w:val="Paragraphedeliste"/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tbl>
      <w:tblPr>
        <w:tblW w:w="9918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4111"/>
        <w:gridCol w:w="4394"/>
      </w:tblGrid>
      <w:tr w:rsidR="005341D1" w14:paraId="5B4CF131" w14:textId="77777777" w:rsidTr="00DB1393">
        <w:tc>
          <w:tcPr>
            <w:tcW w:w="1413" w:type="dxa"/>
          </w:tcPr>
          <w:p w14:paraId="61A696B3" w14:textId="77777777" w:rsidR="005341D1" w:rsidRPr="00DB1393" w:rsidRDefault="005341D1" w:rsidP="00DB1393">
            <w:pPr>
              <w:spacing w:after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B1393">
              <w:rPr>
                <w:rFonts w:ascii="Tahoma" w:hAnsi="Tahoma" w:cs="Tahoma"/>
                <w:b/>
                <w:bCs/>
                <w:sz w:val="24"/>
                <w:szCs w:val="24"/>
              </w:rPr>
              <w:t>PFMP</w:t>
            </w:r>
          </w:p>
        </w:tc>
        <w:tc>
          <w:tcPr>
            <w:tcW w:w="4111" w:type="dxa"/>
          </w:tcPr>
          <w:p w14:paraId="4EF047A3" w14:textId="77777777" w:rsidR="005341D1" w:rsidRPr="00DB1393" w:rsidRDefault="005341D1" w:rsidP="00DB1393">
            <w:pPr>
              <w:spacing w:after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B1393">
              <w:rPr>
                <w:rFonts w:ascii="Tahoma" w:hAnsi="Tahoma" w:cs="Tahoma"/>
                <w:b/>
                <w:bCs/>
                <w:sz w:val="24"/>
                <w:szCs w:val="24"/>
              </w:rPr>
              <w:t>Présentation de l’entreprise</w:t>
            </w:r>
            <w:r w:rsidR="00A06AB9" w:rsidRPr="00DB1393">
              <w:rPr>
                <w:rFonts w:ascii="Tahoma" w:hAnsi="Tahoma" w:cs="Tahoma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4394" w:type="dxa"/>
          </w:tcPr>
          <w:p w14:paraId="72F926A8" w14:textId="77777777" w:rsidR="005341D1" w:rsidRPr="00DB1393" w:rsidRDefault="005341D1" w:rsidP="00DB1393">
            <w:pPr>
              <w:spacing w:after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B1393">
              <w:rPr>
                <w:rFonts w:ascii="Tahoma" w:hAnsi="Tahoma" w:cs="Tahoma"/>
                <w:b/>
                <w:bCs/>
                <w:sz w:val="24"/>
                <w:szCs w:val="24"/>
              </w:rPr>
              <w:t>Activité</w:t>
            </w:r>
            <w:r w:rsidR="0035261C" w:rsidRPr="00DB1393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Pr="00DB139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professionnelle</w:t>
            </w:r>
            <w:r w:rsidR="00C36762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Pr="00DB139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341D1" w14:paraId="467C816C" w14:textId="77777777" w:rsidTr="00DB1393">
        <w:tc>
          <w:tcPr>
            <w:tcW w:w="1413" w:type="dxa"/>
          </w:tcPr>
          <w:p w14:paraId="31CDCFE0" w14:textId="77777777" w:rsidR="005341D1" w:rsidRPr="00DB1393" w:rsidRDefault="005341D1" w:rsidP="00DB1393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B1393">
              <w:rPr>
                <w:rFonts w:ascii="Tahoma" w:hAnsi="Tahoma" w:cs="Tahom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14:paraId="3FAC8D81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Nom :</w:t>
            </w:r>
          </w:p>
          <w:p w14:paraId="59BD727E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3DE2370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C026D76" w14:textId="77777777" w:rsidR="005341D1" w:rsidRPr="00DB1393" w:rsidRDefault="005341D1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542DFF50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03A889CA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14:paraId="73BAC92B" w14:textId="77777777" w:rsidR="005341D1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Thème :</w:t>
            </w:r>
          </w:p>
          <w:p w14:paraId="5FC47F10" w14:textId="77777777" w:rsidR="00A06AB9" w:rsidRPr="00DB1393" w:rsidRDefault="00896AAF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</w:rPr>
              <w:t>Bloc(s) :</w:t>
            </w:r>
          </w:p>
          <w:p w14:paraId="104B802D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B80FF63" w14:textId="77777777" w:rsidR="00A06AB9" w:rsidRPr="00DB1393" w:rsidRDefault="00C94724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Description</w:t>
            </w:r>
            <w:r w:rsidR="00A06AB9" w:rsidRPr="00DB1393">
              <w:rPr>
                <w:rFonts w:ascii="Tahoma" w:hAnsi="Tahoma" w:cs="Tahoma"/>
                <w:sz w:val="24"/>
                <w:szCs w:val="24"/>
              </w:rPr>
              <w:t> :</w:t>
            </w:r>
          </w:p>
          <w:p w14:paraId="5ED245EA" w14:textId="77777777" w:rsidR="00896AAF" w:rsidRPr="00DB1393" w:rsidRDefault="00896AAF" w:rsidP="00DB1393">
            <w:pPr>
              <w:spacing w:after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43D110C0" w14:textId="77777777" w:rsidR="00896AAF" w:rsidRPr="00DB1393" w:rsidRDefault="00896AAF" w:rsidP="00DB1393">
            <w:pPr>
              <w:spacing w:after="0"/>
              <w:rPr>
                <w:rFonts w:ascii="Tahoma" w:hAnsi="Tahoma" w:cs="Tahoma"/>
              </w:rPr>
            </w:pPr>
          </w:p>
        </w:tc>
      </w:tr>
      <w:tr w:rsidR="005341D1" w14:paraId="1BCE5E8F" w14:textId="77777777" w:rsidTr="00DB1393">
        <w:tc>
          <w:tcPr>
            <w:tcW w:w="1413" w:type="dxa"/>
          </w:tcPr>
          <w:p w14:paraId="317DE6C0" w14:textId="77777777" w:rsidR="005341D1" w:rsidRPr="00DB1393" w:rsidRDefault="005341D1" w:rsidP="00DB1393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B1393">
              <w:rPr>
                <w:rFonts w:ascii="Tahoma" w:hAnsi="Tahoma" w:cs="Tahom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14:paraId="460A1769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Nom :</w:t>
            </w:r>
          </w:p>
          <w:p w14:paraId="0C30F1D0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CB963CC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F365B87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636242C0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4BA7B191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14:paraId="7B53DE24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Thème :</w:t>
            </w:r>
          </w:p>
          <w:p w14:paraId="5B7DFC71" w14:textId="77777777" w:rsidR="00A06AB9" w:rsidRPr="00DB1393" w:rsidRDefault="00896AAF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</w:rPr>
              <w:t>Bloc(s) :</w:t>
            </w:r>
          </w:p>
          <w:p w14:paraId="0B4A7483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26489ED" w14:textId="77777777" w:rsidR="005341D1" w:rsidRPr="00DB1393" w:rsidRDefault="00C94724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Description</w:t>
            </w:r>
            <w:r w:rsidR="00A06AB9" w:rsidRPr="00DB1393">
              <w:rPr>
                <w:rFonts w:ascii="Tahoma" w:hAnsi="Tahoma" w:cs="Tahoma"/>
                <w:sz w:val="24"/>
                <w:szCs w:val="24"/>
              </w:rPr>
              <w:t> :</w:t>
            </w:r>
          </w:p>
          <w:p w14:paraId="260C15C0" w14:textId="77777777" w:rsidR="00896AAF" w:rsidRPr="00DB1393" w:rsidRDefault="00896AAF" w:rsidP="00DB1393">
            <w:pPr>
              <w:spacing w:after="0"/>
              <w:rPr>
                <w:rFonts w:ascii="Tahoma" w:hAnsi="Tahoma" w:cs="Tahoma"/>
                <w:sz w:val="28"/>
                <w:szCs w:val="28"/>
              </w:rPr>
            </w:pPr>
          </w:p>
          <w:p w14:paraId="38AB399F" w14:textId="77777777" w:rsidR="00896AAF" w:rsidRPr="00DB1393" w:rsidRDefault="00896AAF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5341D1" w14:paraId="0D786D11" w14:textId="77777777" w:rsidTr="00DB1393">
        <w:tc>
          <w:tcPr>
            <w:tcW w:w="1413" w:type="dxa"/>
          </w:tcPr>
          <w:p w14:paraId="570E469A" w14:textId="77777777" w:rsidR="005341D1" w:rsidRPr="00DB1393" w:rsidRDefault="005341D1" w:rsidP="00DB1393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B1393">
              <w:rPr>
                <w:rFonts w:ascii="Tahoma" w:hAnsi="Tahoma" w:cs="Tahom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14:paraId="59B753B1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Nom :</w:t>
            </w:r>
          </w:p>
          <w:p w14:paraId="69128DA8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7D15681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4F038A2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0EB940F3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73FD5030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14:paraId="57FA3E31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Thème :</w:t>
            </w:r>
          </w:p>
          <w:p w14:paraId="3630C846" w14:textId="77777777" w:rsidR="00A06AB9" w:rsidRPr="00DB1393" w:rsidRDefault="00896AAF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</w:rPr>
              <w:t>Bloc(s) :</w:t>
            </w:r>
          </w:p>
          <w:p w14:paraId="0880038B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214A45E" w14:textId="77777777" w:rsidR="005341D1" w:rsidRPr="00DB1393" w:rsidRDefault="00C36762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Description</w:t>
            </w:r>
            <w:r w:rsidRPr="00DB1393">
              <w:rPr>
                <w:rFonts w:ascii="Tahoma" w:hAnsi="Tahoma" w:cs="Tahoma"/>
                <w:sz w:val="24"/>
                <w:szCs w:val="24"/>
              </w:rPr>
              <w:t> </w:t>
            </w:r>
            <w:r w:rsidR="00A06AB9" w:rsidRPr="00DB1393"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5CF27ED1" w14:textId="77777777" w:rsidR="00896AAF" w:rsidRPr="00DB1393" w:rsidRDefault="00896AAF" w:rsidP="00DB1393">
            <w:pPr>
              <w:spacing w:after="0"/>
              <w:rPr>
                <w:rFonts w:ascii="Tahoma" w:hAnsi="Tahoma" w:cs="Tahoma"/>
                <w:sz w:val="28"/>
                <w:szCs w:val="28"/>
              </w:rPr>
            </w:pPr>
          </w:p>
          <w:p w14:paraId="5DF7FB81" w14:textId="77777777" w:rsidR="00896AAF" w:rsidRPr="00DB1393" w:rsidRDefault="00896AAF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5341D1" w14:paraId="16BC4750" w14:textId="77777777" w:rsidTr="00DB1393">
        <w:tc>
          <w:tcPr>
            <w:tcW w:w="1413" w:type="dxa"/>
          </w:tcPr>
          <w:p w14:paraId="5FFCD98D" w14:textId="77777777" w:rsidR="005341D1" w:rsidRPr="00DB1393" w:rsidRDefault="005341D1" w:rsidP="00DB1393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B1393">
              <w:rPr>
                <w:rFonts w:ascii="Tahoma" w:hAnsi="Tahoma" w:cs="Tahom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14:paraId="0232CECB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Nom :</w:t>
            </w:r>
          </w:p>
          <w:p w14:paraId="7233E9AE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C98B14C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8D68F8C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7A4DA6A7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0FFF48BC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14:paraId="4F9615B5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  <w:sz w:val="24"/>
                <w:szCs w:val="24"/>
              </w:rPr>
              <w:t>Thème :</w:t>
            </w:r>
          </w:p>
          <w:p w14:paraId="4BCBB08C" w14:textId="77777777" w:rsidR="00A06AB9" w:rsidRPr="00DB1393" w:rsidRDefault="00896AAF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B1393">
              <w:rPr>
                <w:rFonts w:ascii="Tahoma" w:hAnsi="Tahoma" w:cs="Tahoma"/>
              </w:rPr>
              <w:t>Bloc(s) :</w:t>
            </w:r>
          </w:p>
          <w:p w14:paraId="6040C4FF" w14:textId="77777777" w:rsidR="00A06AB9" w:rsidRPr="00DB1393" w:rsidRDefault="00A06AB9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FD2582F" w14:textId="77777777" w:rsidR="005341D1" w:rsidRPr="00DB1393" w:rsidRDefault="00C36762" w:rsidP="00DB13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Description</w:t>
            </w:r>
            <w:r w:rsidRPr="00DB1393">
              <w:rPr>
                <w:rFonts w:ascii="Tahoma" w:hAnsi="Tahoma" w:cs="Tahoma"/>
                <w:sz w:val="24"/>
                <w:szCs w:val="24"/>
              </w:rPr>
              <w:t> </w:t>
            </w:r>
            <w:r w:rsidR="00A06AB9" w:rsidRPr="00DB1393"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338DCBFB" w14:textId="77777777" w:rsidR="00896AAF" w:rsidRPr="00DB1393" w:rsidRDefault="00896AAF" w:rsidP="00DB1393">
            <w:pPr>
              <w:spacing w:after="0"/>
              <w:rPr>
                <w:rFonts w:ascii="Tahoma" w:hAnsi="Tahoma" w:cs="Tahoma"/>
                <w:sz w:val="28"/>
                <w:szCs w:val="28"/>
              </w:rPr>
            </w:pPr>
          </w:p>
          <w:p w14:paraId="61D72BE8" w14:textId="77777777" w:rsidR="00896AAF" w:rsidRPr="00DB1393" w:rsidRDefault="00896AAF" w:rsidP="00DB1393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</w:tbl>
    <w:p w14:paraId="50088E58" w14:textId="77777777" w:rsidR="009B7209" w:rsidRDefault="009B7209" w:rsidP="00050022">
      <w:pPr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p w14:paraId="7349AE57" w14:textId="7A07CC6F" w:rsidR="00050022" w:rsidRDefault="00A06AB9" w:rsidP="00A06AB9">
      <w:pPr>
        <w:spacing w:after="0"/>
      </w:pPr>
      <w:bookmarkStart w:id="9" w:name="_Hlk22297824"/>
      <w:r>
        <w:t>*en cas de PFMP dans un même lieu, l’élève peut se centrer sur un secteur ou sur un rayon pour la 2</w:t>
      </w:r>
      <w:r w:rsidRPr="00A06AB9">
        <w:rPr>
          <w:vertAlign w:val="superscript"/>
        </w:rPr>
        <w:t>ème</w:t>
      </w:r>
      <w:r>
        <w:t xml:space="preserve"> présentation</w:t>
      </w:r>
      <w:bookmarkEnd w:id="7"/>
      <w:bookmarkEnd w:id="9"/>
    </w:p>
    <w:p w14:paraId="183AB025" w14:textId="74884E86" w:rsidR="003A190F" w:rsidRDefault="003A190F" w:rsidP="00A06AB9">
      <w:pPr>
        <w:spacing w:after="0"/>
      </w:pPr>
    </w:p>
    <w:p w14:paraId="2C3951C8" w14:textId="2E033D19" w:rsidR="0090685C" w:rsidRDefault="0090685C" w:rsidP="00A06AB9">
      <w:pPr>
        <w:spacing w:after="0"/>
      </w:pPr>
    </w:p>
    <w:p w14:paraId="4D4BC0F2" w14:textId="6E35EE16" w:rsidR="0090685C" w:rsidRDefault="0090685C" w:rsidP="00A06AB9">
      <w:pPr>
        <w:spacing w:after="0"/>
      </w:pPr>
    </w:p>
    <w:p w14:paraId="25FBAA98" w14:textId="42CC5293" w:rsidR="0090685C" w:rsidRDefault="0090685C" w:rsidP="00A06AB9">
      <w:pPr>
        <w:spacing w:after="0"/>
      </w:pPr>
    </w:p>
    <w:p w14:paraId="3388A493" w14:textId="1C1E66B5" w:rsidR="0090685C" w:rsidRDefault="0090685C" w:rsidP="00A06AB9">
      <w:pPr>
        <w:spacing w:after="0"/>
      </w:pPr>
    </w:p>
    <w:p w14:paraId="5556F649" w14:textId="043321C5" w:rsidR="0090685C" w:rsidRDefault="0090685C" w:rsidP="00A06AB9">
      <w:pPr>
        <w:spacing w:after="0"/>
      </w:pPr>
    </w:p>
    <w:p w14:paraId="38A32E7A" w14:textId="673AC2BA" w:rsidR="0090685C" w:rsidRDefault="0090685C" w:rsidP="00A06AB9">
      <w:pPr>
        <w:spacing w:after="0"/>
      </w:pPr>
    </w:p>
    <w:p w14:paraId="544D538D" w14:textId="358B3D56" w:rsidR="0090685C" w:rsidRDefault="0090685C" w:rsidP="00A06AB9">
      <w:pPr>
        <w:spacing w:after="0"/>
      </w:pPr>
    </w:p>
    <w:p w14:paraId="39BCE269" w14:textId="1E46ABA4" w:rsidR="0090685C" w:rsidRDefault="0090685C" w:rsidP="00A06AB9">
      <w:pPr>
        <w:spacing w:after="0"/>
      </w:pPr>
    </w:p>
    <w:p w14:paraId="18336FB9" w14:textId="0851C814" w:rsidR="0090685C" w:rsidRDefault="0090685C" w:rsidP="00A06AB9">
      <w:pPr>
        <w:spacing w:after="0"/>
      </w:pPr>
    </w:p>
    <w:p w14:paraId="44755FC3" w14:textId="65E79407" w:rsidR="0090685C" w:rsidRDefault="0090685C" w:rsidP="00A06AB9">
      <w:pPr>
        <w:spacing w:after="0"/>
      </w:pPr>
    </w:p>
    <w:p w14:paraId="0026C8BB" w14:textId="6AEF6EE5" w:rsidR="0090685C" w:rsidRDefault="0090685C" w:rsidP="00A06AB9">
      <w:pPr>
        <w:spacing w:after="0"/>
      </w:pPr>
    </w:p>
    <w:p w14:paraId="7E7E3389" w14:textId="4A8C1005" w:rsidR="0090685C" w:rsidRDefault="0090685C" w:rsidP="00A06AB9">
      <w:pPr>
        <w:spacing w:after="0"/>
      </w:pPr>
    </w:p>
    <w:p w14:paraId="7A4F7664" w14:textId="77777777" w:rsidR="0090685C" w:rsidRDefault="0090685C" w:rsidP="00A06AB9">
      <w:pPr>
        <w:spacing w:after="0"/>
      </w:pPr>
    </w:p>
    <w:p w14:paraId="60159CED" w14:textId="383213AE" w:rsidR="009F7A88" w:rsidRDefault="009F7A88" w:rsidP="00A06AB9">
      <w:pPr>
        <w:spacing w:after="0"/>
      </w:pPr>
    </w:p>
    <w:p w14:paraId="7429BD0B" w14:textId="41C8CF38" w:rsidR="009F7A88" w:rsidRDefault="00071AFA" w:rsidP="00A06AB9">
      <w:pPr>
        <w:spacing w:after="0"/>
      </w:pPr>
      <w:r>
        <w:rPr>
          <w:rFonts w:ascii="Tahoma" w:hAnsi="Tahoma" w:cs="Tahom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E69F402" wp14:editId="4ABCA312">
                <wp:simplePos x="0" y="0"/>
                <wp:positionH relativeFrom="column">
                  <wp:posOffset>-76200</wp:posOffset>
                </wp:positionH>
                <wp:positionV relativeFrom="paragraph">
                  <wp:posOffset>36195</wp:posOffset>
                </wp:positionV>
                <wp:extent cx="6248400" cy="464820"/>
                <wp:effectExtent l="9525" t="7620" r="19050" b="13335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8400" cy="464820"/>
                        </a:xfrm>
                        <a:custGeom>
                          <a:avLst/>
                          <a:gdLst>
                            <a:gd name="T0" fmla="*/ 3124200 w 6248400"/>
                            <a:gd name="T1" fmla="*/ 0 h 464820"/>
                            <a:gd name="T2" fmla="*/ 6248400 w 6248400"/>
                            <a:gd name="T3" fmla="*/ 232410 h 464820"/>
                            <a:gd name="T4" fmla="*/ 3124200 w 6248400"/>
                            <a:gd name="T5" fmla="*/ 464820 h 464820"/>
                            <a:gd name="T6" fmla="*/ 0 w 6248400"/>
                            <a:gd name="T7" fmla="*/ 232410 h 464820"/>
                            <a:gd name="T8" fmla="*/ 3007995 w 6248400"/>
                            <a:gd name="T9" fmla="*/ 0 h 464820"/>
                            <a:gd name="T10" fmla="*/ 3007995 w 6248400"/>
                            <a:gd name="T11" fmla="*/ 464820 h 46482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6248400"/>
                            <a:gd name="T19" fmla="*/ 0 h 464820"/>
                            <a:gd name="T20" fmla="*/ 6132195 w 6248400"/>
                            <a:gd name="T21" fmla="*/ 464820 h 46482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6248400" h="464820">
                              <a:moveTo>
                                <a:pt x="0" y="0"/>
                              </a:moveTo>
                              <a:lnTo>
                                <a:pt x="6015990" y="0"/>
                              </a:lnTo>
                              <a:lnTo>
                                <a:pt x="6248400" y="232410"/>
                              </a:lnTo>
                              <a:lnTo>
                                <a:pt x="6015990" y="464820"/>
                              </a:lnTo>
                              <a:lnTo>
                                <a:pt x="0" y="464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E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08E11" id="AutoShape 37" o:spid="_x0000_s1026" style="position:absolute;margin-left:-6pt;margin-top:2.85pt;width:492pt;height:36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4840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" path="m,l6015990,r232410,232410l6015990,464820,,464820,,xe" fillcolor="#bdd7ee" strokecolor="#2f528f" strokeweight=".35281mm">
                <v:stroke joinstyle="miter"/>
                <v:path arrowok="t" o:connecttype="custom" o:connectlocs="3124200,0;6248400,232410;3124200,464820;0,232410;3007995,0;3007995,464820" o:connectangles="270,0,90,180,270,90" textboxrect="0,0,6132195,464820"/>
              </v:shape>
            </w:pict>
          </mc:Fallback>
        </mc:AlternateContent>
      </w:r>
    </w:p>
    <w:p w14:paraId="79920AD6" w14:textId="13E27B5F" w:rsidR="009F7A88" w:rsidRPr="009C0B58" w:rsidRDefault="009F7A88" w:rsidP="009F7A88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C0B58">
        <w:rPr>
          <w:rFonts w:ascii="Tahoma" w:hAnsi="Tahoma" w:cs="Tahoma"/>
          <w:sz w:val="40"/>
          <w:szCs w:val="40"/>
        </w:rPr>
        <w:t xml:space="preserve">Les épreuves certificatives </w:t>
      </w:r>
      <w:r w:rsidRPr="009C0B58">
        <w:rPr>
          <w:rFonts w:ascii="Tahoma" w:hAnsi="Tahoma" w:cs="Tahoma"/>
          <w:sz w:val="28"/>
          <w:szCs w:val="28"/>
        </w:rPr>
        <w:t xml:space="preserve">du </w:t>
      </w:r>
      <w:r>
        <w:rPr>
          <w:rFonts w:ascii="Tahoma" w:hAnsi="Tahoma" w:cs="Tahoma"/>
          <w:sz w:val="28"/>
          <w:szCs w:val="28"/>
        </w:rPr>
        <w:t>CAP EPC</w:t>
      </w:r>
    </w:p>
    <w:p w14:paraId="247BA7B9" w14:textId="36DE397A" w:rsidR="009F7A88" w:rsidRDefault="009F7A88" w:rsidP="00A06AB9">
      <w:pPr>
        <w:spacing w:after="0"/>
      </w:pPr>
    </w:p>
    <w:p w14:paraId="064FDA4F" w14:textId="69E5BEDD" w:rsidR="009F7A88" w:rsidRDefault="009F7A88" w:rsidP="00A06AB9">
      <w:pPr>
        <w:spacing w:after="0"/>
      </w:pPr>
    </w:p>
    <w:p w14:paraId="2DD80F5C" w14:textId="5CF4EE13" w:rsidR="009F7A88" w:rsidRDefault="00071AFA" w:rsidP="00A06AB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61A506" wp14:editId="19AB5552">
                <wp:simplePos x="0" y="0"/>
                <wp:positionH relativeFrom="column">
                  <wp:posOffset>235585</wp:posOffset>
                </wp:positionH>
                <wp:positionV relativeFrom="paragraph">
                  <wp:posOffset>110490</wp:posOffset>
                </wp:positionV>
                <wp:extent cx="4998720" cy="403860"/>
                <wp:effectExtent l="0" t="0" r="0" b="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8720" cy="403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E89AD6" w14:textId="5D9E676F" w:rsidR="009F7A88" w:rsidRPr="004C6424" w:rsidRDefault="009F7A88" w:rsidP="009F7A88">
                            <w:pP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071AFA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D81211C" wp14:editId="69D64EEA">
                                  <wp:extent cx="304800" cy="19050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6424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32"/>
                              </w:rPr>
                              <w:t xml:space="preserve">Un bloc de compétence = une épreuve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1A506" id="Zone de texte 32" o:spid="_x0000_s1046" type="#_x0000_t202" style="position:absolute;margin-left:18.55pt;margin-top:8.7pt;width:393.6pt;height:31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" fillcolor="window" strokeweight=".5pt">
                <v:path arrowok="t"/>
                <v:textbox>
                  <w:txbxContent>
                    <w:p w14:paraId="20E89AD6" w14:textId="5D9E676F" w:rsidR="009F7A88" w:rsidRPr="004C6424" w:rsidRDefault="009F7A88" w:rsidP="009F7A88">
                      <w:pPr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</w:t>
                      </w:r>
                      <w:r w:rsidR="00071AFA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D81211C" wp14:editId="69D64EEA">
                            <wp:extent cx="304800" cy="19050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4C6424">
                        <w:rPr>
                          <w:rFonts w:ascii="Tahoma" w:hAnsi="Tahoma" w:cs="Tahoma"/>
                          <w:color w:val="C00000"/>
                          <w:sz w:val="32"/>
                          <w:szCs w:val="32"/>
                        </w:rPr>
                        <w:t xml:space="preserve">Un bloc de compétence = une épreuve </w:t>
                      </w:r>
                    </w:p>
                  </w:txbxContent>
                </v:textbox>
              </v:shape>
            </w:pict>
          </mc:Fallback>
        </mc:AlternateContent>
      </w:r>
    </w:p>
    <w:p w14:paraId="182BD6DB" w14:textId="64DE40DC" w:rsidR="009F7A88" w:rsidRDefault="009F7A88" w:rsidP="00A06AB9">
      <w:pPr>
        <w:spacing w:after="0"/>
      </w:pPr>
    </w:p>
    <w:p w14:paraId="3D6B25B1" w14:textId="5291D51C" w:rsidR="009F7A88" w:rsidRDefault="009F7A88" w:rsidP="00A06AB9">
      <w:pPr>
        <w:spacing w:after="0"/>
      </w:pPr>
    </w:p>
    <w:p w14:paraId="3FA97CE5" w14:textId="64294258" w:rsidR="009F7A88" w:rsidRDefault="009F7A88" w:rsidP="00A06AB9">
      <w:pPr>
        <w:spacing w:after="0"/>
      </w:pPr>
    </w:p>
    <w:p w14:paraId="5EED3C08" w14:textId="2C4943C1" w:rsidR="009F7A88" w:rsidRPr="00D4630A" w:rsidRDefault="009F7A88" w:rsidP="009F7A88">
      <w:pPr>
        <w:rPr>
          <w:rFonts w:ascii="Tahoma" w:hAnsi="Tahoma" w:cs="Tahoma"/>
          <w:sz w:val="36"/>
          <w:szCs w:val="36"/>
        </w:rPr>
      </w:pPr>
    </w:p>
    <w:tbl>
      <w:tblPr>
        <w:tblW w:w="92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88"/>
        <w:gridCol w:w="1274"/>
        <w:gridCol w:w="2406"/>
        <w:gridCol w:w="4536"/>
      </w:tblGrid>
      <w:tr w:rsidR="009F7A88" w:rsidRPr="00934CA3" w14:paraId="3A65EFC8" w14:textId="77777777" w:rsidTr="003E4127">
        <w:trPr>
          <w:trHeight w:val="337"/>
        </w:trPr>
        <w:tc>
          <w:tcPr>
            <w:tcW w:w="9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</w:tcPr>
          <w:p w14:paraId="4E24E1BC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</w:pPr>
            <w:r w:rsidRPr="009868C3"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  <w:t>Epreuves</w:t>
            </w:r>
          </w:p>
        </w:tc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</w:tcPr>
          <w:p w14:paraId="77F4D989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</w:pPr>
            <w:r w:rsidRPr="009868C3"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  <w:t>Coefficient</w:t>
            </w:r>
          </w:p>
        </w:tc>
        <w:tc>
          <w:tcPr>
            <w:tcW w:w="24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A60B9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</w:pPr>
            <w:r w:rsidRPr="009868C3"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  <w:t>Contenu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6D47BD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</w:pPr>
            <w:r w:rsidRPr="009868C3">
              <w:rPr>
                <w:rFonts w:ascii="Tahoma" w:eastAsia="Times New Roman" w:hAnsi="Tahoma" w:cs="Tahoma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En CCF</w:t>
            </w:r>
          </w:p>
        </w:tc>
      </w:tr>
      <w:tr w:rsidR="009F7A88" w:rsidRPr="00934CA3" w14:paraId="43EBFEEC" w14:textId="77777777" w:rsidTr="003E4127">
        <w:trPr>
          <w:trHeight w:val="340"/>
        </w:trPr>
        <w:tc>
          <w:tcPr>
            <w:tcW w:w="9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vAlign w:val="center"/>
          </w:tcPr>
          <w:p w14:paraId="73ACA87D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EP1</w:t>
            </w:r>
          </w:p>
        </w:tc>
        <w:tc>
          <w:tcPr>
            <w:tcW w:w="12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vAlign w:val="center"/>
          </w:tcPr>
          <w:p w14:paraId="41C8C5A3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24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52CC5D" w14:textId="77777777" w:rsidR="009F7A88" w:rsidRPr="009868C3" w:rsidRDefault="009F7A88" w:rsidP="003E4127">
            <w:pPr>
              <w:suppressAutoHyphens w:val="0"/>
              <w:autoSpaceDN/>
              <w:spacing w:after="0"/>
              <w:textAlignment w:val="auto"/>
              <w:rPr>
                <w:rFonts w:ascii="Tahoma" w:eastAsia="Times New Roman" w:hAnsi="Tahoma" w:cs="Tahoma"/>
                <w:sz w:val="16"/>
                <w:szCs w:val="16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6"/>
                <w:szCs w:val="16"/>
                <w:lang w:eastAsia="fr-FR"/>
              </w:rPr>
              <w:t>Epreuve basée sur les compétences du bloc 1</w:t>
            </w:r>
          </w:p>
        </w:tc>
        <w:tc>
          <w:tcPr>
            <w:tcW w:w="4536" w:type="dxa"/>
            <w:vMerge w:val="restart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76F6EE" w14:textId="77777777" w:rsidR="009F7A88" w:rsidRPr="009868C3" w:rsidRDefault="009F7A88" w:rsidP="003E4127">
            <w:pPr>
              <w:suppressAutoHyphens w:val="0"/>
              <w:autoSpaceDN/>
              <w:spacing w:after="0"/>
              <w:textAlignment w:val="auto"/>
              <w:rPr>
                <w:rFonts w:ascii="Tahoma" w:eastAsia="Times New Roman" w:hAnsi="Tahoma" w:cs="Tahoma"/>
                <w:sz w:val="18"/>
                <w:szCs w:val="18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Situation</w:t>
            </w:r>
            <w:r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s</w:t>
            </w: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 xml:space="preserve"> d’évaluation conduite</w:t>
            </w:r>
            <w:r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s</w:t>
            </w: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 xml:space="preserve"> à partir des activités professionnelles du candidat réalisées durant le cycle de formation, à la fois dans le cadre des PFMP et de la formation en établissement </w:t>
            </w:r>
            <w:r w:rsidRPr="00950EBC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et de tout autre élément susceptible de nourrir son analyse. Compte rendus écrits/oraux</w:t>
            </w:r>
          </w:p>
        </w:tc>
      </w:tr>
      <w:tr w:rsidR="009F7A88" w:rsidRPr="00934CA3" w14:paraId="5EDAD8A0" w14:textId="77777777" w:rsidTr="003E4127">
        <w:trPr>
          <w:trHeight w:val="340"/>
        </w:trPr>
        <w:tc>
          <w:tcPr>
            <w:tcW w:w="9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vAlign w:val="center"/>
          </w:tcPr>
          <w:p w14:paraId="4F9F843E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EP2</w:t>
            </w:r>
          </w:p>
        </w:tc>
        <w:tc>
          <w:tcPr>
            <w:tcW w:w="12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vAlign w:val="center"/>
          </w:tcPr>
          <w:p w14:paraId="35A11691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24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EB7C8F" w14:textId="77777777" w:rsidR="009F7A88" w:rsidRPr="009868C3" w:rsidRDefault="009F7A88" w:rsidP="003E4127">
            <w:pPr>
              <w:suppressAutoHyphens w:val="0"/>
              <w:autoSpaceDN/>
              <w:spacing w:after="0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6"/>
                <w:szCs w:val="16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6"/>
                <w:szCs w:val="16"/>
                <w:lang w:eastAsia="fr-FR"/>
              </w:rPr>
              <w:t>Epreuve basée sur les compétences du bloc 2</w:t>
            </w:r>
          </w:p>
        </w:tc>
        <w:tc>
          <w:tcPr>
            <w:tcW w:w="4536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166985" w14:textId="77777777" w:rsidR="009F7A88" w:rsidRPr="009868C3" w:rsidRDefault="009F7A88" w:rsidP="003E4127">
            <w:pPr>
              <w:suppressAutoHyphens w:val="0"/>
              <w:autoSpaceDN/>
              <w:spacing w:after="0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6"/>
                <w:szCs w:val="16"/>
                <w:lang w:eastAsia="fr-FR"/>
              </w:rPr>
            </w:pPr>
          </w:p>
        </w:tc>
      </w:tr>
      <w:tr w:rsidR="009F7A88" w:rsidRPr="00934CA3" w14:paraId="297706D5" w14:textId="77777777" w:rsidTr="003E4127">
        <w:trPr>
          <w:trHeight w:val="340"/>
        </w:trPr>
        <w:tc>
          <w:tcPr>
            <w:tcW w:w="9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vAlign w:val="center"/>
          </w:tcPr>
          <w:p w14:paraId="0CB54CA4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</w:pPr>
          </w:p>
          <w:p w14:paraId="2249F33E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EP3</w:t>
            </w:r>
          </w:p>
        </w:tc>
        <w:tc>
          <w:tcPr>
            <w:tcW w:w="12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vAlign w:val="center"/>
          </w:tcPr>
          <w:p w14:paraId="0A0545D4" w14:textId="77777777" w:rsidR="009F7A88" w:rsidRPr="009868C3" w:rsidRDefault="009F7A88" w:rsidP="003E4127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24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548141" w14:textId="77777777" w:rsidR="009F7A88" w:rsidRPr="009868C3" w:rsidRDefault="009F7A88" w:rsidP="003E4127">
            <w:pPr>
              <w:suppressAutoHyphens w:val="0"/>
              <w:autoSpaceDN/>
              <w:spacing w:after="0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6"/>
                <w:szCs w:val="16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6"/>
                <w:szCs w:val="16"/>
                <w:lang w:eastAsia="fr-FR"/>
              </w:rPr>
              <w:t>Epreuve basée sur les compétences du bloc 3</w:t>
            </w:r>
          </w:p>
        </w:tc>
        <w:tc>
          <w:tcPr>
            <w:tcW w:w="4536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EF46AC" w14:textId="77777777" w:rsidR="009F7A88" w:rsidRPr="009868C3" w:rsidRDefault="009F7A88" w:rsidP="003E4127">
            <w:pPr>
              <w:suppressAutoHyphens w:val="0"/>
              <w:autoSpaceDN/>
              <w:spacing w:after="0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6"/>
                <w:szCs w:val="16"/>
                <w:lang w:eastAsia="fr-FR"/>
              </w:rPr>
            </w:pPr>
          </w:p>
        </w:tc>
      </w:tr>
      <w:tr w:rsidR="009F7A88" w:rsidRPr="00934CA3" w14:paraId="06564490" w14:textId="77777777" w:rsidTr="003E4127">
        <w:trPr>
          <w:trHeight w:val="400"/>
        </w:trPr>
        <w:tc>
          <w:tcPr>
            <w:tcW w:w="226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</w:tcPr>
          <w:p w14:paraId="564DE4C1" w14:textId="77777777" w:rsidR="009F7A88" w:rsidRPr="009868C3" w:rsidRDefault="009F7A88" w:rsidP="003E4127">
            <w:pPr>
              <w:suppressAutoHyphens w:val="0"/>
              <w:autoSpaceDN/>
              <w:spacing w:after="0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 xml:space="preserve">Commission         </w:t>
            </w:r>
          </w:p>
          <w:p w14:paraId="054DB5FB" w14:textId="77777777" w:rsidR="009F7A88" w:rsidRPr="009868C3" w:rsidRDefault="009F7A88" w:rsidP="003E4127">
            <w:pPr>
              <w:suppressAutoHyphens w:val="0"/>
              <w:autoSpaceDN/>
              <w:spacing w:after="0"/>
              <w:textAlignment w:val="auto"/>
              <w:rPr>
                <w:rFonts w:ascii="Tahoma" w:eastAsia="Times New Roman" w:hAnsi="Tahoma" w:cs="Tahoma"/>
                <w:color w:val="000000"/>
                <w:kern w:val="24"/>
                <w:sz w:val="16"/>
                <w:szCs w:val="16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8"/>
                <w:szCs w:val="18"/>
                <w:lang w:eastAsia="fr-FR"/>
              </w:rPr>
              <w:t>d’évaluation</w:t>
            </w:r>
          </w:p>
        </w:tc>
        <w:tc>
          <w:tcPr>
            <w:tcW w:w="694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4B06F3" w14:textId="77777777" w:rsidR="009F7A88" w:rsidRPr="009868C3" w:rsidRDefault="009F7A88" w:rsidP="003E4127">
            <w:pPr>
              <w:suppressAutoHyphens w:val="0"/>
              <w:autoSpaceDN/>
              <w:spacing w:after="0"/>
              <w:textAlignment w:val="auto"/>
              <w:rPr>
                <w:rFonts w:ascii="Tahoma" w:eastAsia="Times New Roman" w:hAnsi="Tahoma" w:cs="Tahoma"/>
                <w:sz w:val="16"/>
                <w:szCs w:val="16"/>
                <w:lang w:eastAsia="fr-FR"/>
              </w:rPr>
            </w:pPr>
            <w:r w:rsidRPr="009868C3">
              <w:rPr>
                <w:rFonts w:ascii="Tahoma" w:eastAsia="Times New Roman" w:hAnsi="Tahoma" w:cs="Tahoma"/>
                <w:color w:val="000000"/>
                <w:kern w:val="24"/>
                <w:sz w:val="16"/>
                <w:szCs w:val="16"/>
                <w:lang w:eastAsia="fr-FR"/>
              </w:rPr>
              <w:t>Comprend les professeurs ou formateurs d’économie-gestion du candidat ainsi que, dans la mesure du possible, le tuteur en entreprise ou le maître d’apprentissage</w:t>
            </w:r>
          </w:p>
        </w:tc>
      </w:tr>
    </w:tbl>
    <w:p w14:paraId="2882207A" w14:textId="26B07FC7" w:rsidR="009F7A88" w:rsidRDefault="008E5EDD" w:rsidP="00A06AB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C22AF96" wp14:editId="78FDA7F9">
                <wp:simplePos x="0" y="0"/>
                <wp:positionH relativeFrom="leftMargin">
                  <wp:align>right</wp:align>
                </wp:positionH>
                <wp:positionV relativeFrom="paragraph">
                  <wp:posOffset>3744595</wp:posOffset>
                </wp:positionV>
                <wp:extent cx="228600" cy="173182"/>
                <wp:effectExtent l="0" t="19050" r="38100" b="36830"/>
                <wp:wrapNone/>
                <wp:docPr id="45" name="Flèche : droi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31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2D079" id="Flèche : droite 45" o:spid="_x0000_s1026" type="#_x0000_t13" style="position:absolute;margin-left:-33.2pt;margin-top:294.85pt;width:18pt;height:13.65pt;z-index:25167104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" adj="13418" fillcolor="#ed7d31 [3205]" strokecolor="#823b0b [1605]" strokeweight="1pt">
                <w10:wrap anchorx="margin"/>
              </v:shape>
            </w:pict>
          </mc:Fallback>
        </mc:AlternateContent>
      </w:r>
    </w:p>
    <w:tbl>
      <w:tblPr>
        <w:tblStyle w:val="TableauGrille6Couleur-Accentuation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5EDD" w14:paraId="50FC199D" w14:textId="77777777" w:rsidTr="008E5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3F5854D" w14:textId="28493D1A" w:rsidR="008E5EDD" w:rsidRPr="008E5EDD" w:rsidRDefault="008E5EDD" w:rsidP="008E5EDD">
            <w:pPr>
              <w:numPr>
                <w:ilvl w:val="0"/>
                <w:numId w:val="36"/>
              </w:numPr>
              <w:suppressAutoHyphens w:val="0"/>
              <w:autoSpaceDN/>
              <w:spacing w:after="0"/>
              <w:ind w:left="1267"/>
              <w:contextualSpacing/>
              <w:textAlignment w:val="auto"/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</w:pPr>
            <w:r w:rsidRPr="008E5EDD"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  <w:t xml:space="preserve">EP1 : </w:t>
            </w:r>
            <w:r w:rsidRPr="008E5EDD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Le CCF est conduit à partir des activités professionnelles du candidat réalisées dans le cadre des PFMP et de la formation en établissement. Ces activités donneront lieu à des comptes rendus écrits et oraux qui permettront à l'élève d'expliciter la démarche mise en œuvre pour les réaliser. Elles mobilisent les compétences du bloc 1 : "Recevoir et suivre les commandes"</w:t>
            </w:r>
          </w:p>
          <w:p w14:paraId="4114AB4A" w14:textId="77777777" w:rsidR="008E5EDD" w:rsidRDefault="008E5EDD" w:rsidP="00A06AB9">
            <w:pPr>
              <w:spacing w:after="0"/>
            </w:pPr>
          </w:p>
        </w:tc>
      </w:tr>
      <w:tr w:rsidR="008E5EDD" w14:paraId="37AE13B2" w14:textId="77777777" w:rsidTr="008E5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26F6CCE" w14:textId="77777777" w:rsidR="008E5EDD" w:rsidRDefault="008E5EDD" w:rsidP="00A06AB9">
            <w:pPr>
              <w:spacing w:after="0"/>
            </w:pPr>
          </w:p>
        </w:tc>
      </w:tr>
      <w:tr w:rsidR="008E5EDD" w14:paraId="3F028050" w14:textId="77777777" w:rsidTr="008E5E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20A42621" w14:textId="499A0238" w:rsidR="008E5EDD" w:rsidRPr="008E5EDD" w:rsidRDefault="008E5EDD" w:rsidP="008E5EDD">
            <w:pPr>
              <w:numPr>
                <w:ilvl w:val="0"/>
                <w:numId w:val="36"/>
              </w:numPr>
              <w:suppressAutoHyphens w:val="0"/>
              <w:autoSpaceDN/>
              <w:spacing w:after="0"/>
              <w:ind w:left="1267"/>
              <w:contextualSpacing/>
              <w:textAlignment w:val="auto"/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</w:pPr>
            <w:r w:rsidRPr="008E5EDD"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  <w:t>EP</w:t>
            </w:r>
            <w:r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  <w:t>2</w:t>
            </w:r>
            <w:r w:rsidRPr="008E5EDD"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  <w:t xml:space="preserve"> : </w:t>
            </w:r>
            <w:r w:rsidRPr="008E5EDD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Le CCF est conduit à partir des activités professionnelles du candidat réalisées dans le cadre des PFMP et de la formation en établissement. Ces activités donneront lieu à des comptes rendus écrits et oraux qui permettront à l'élève d'expliciter la démarche mise en œuvre pour les réaliser. Elles mobilisent les compétences du bloc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</w:t>
            </w:r>
            <w:r w:rsidRPr="008E5EDD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: "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Mettre en valeur et approvisionner</w:t>
            </w:r>
            <w:r w:rsidRPr="008E5EDD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"</w:t>
            </w:r>
          </w:p>
          <w:p w14:paraId="2C366D0E" w14:textId="77777777" w:rsidR="008E5EDD" w:rsidRDefault="008E5EDD" w:rsidP="00A06AB9">
            <w:pPr>
              <w:spacing w:after="0"/>
            </w:pPr>
          </w:p>
        </w:tc>
      </w:tr>
      <w:tr w:rsidR="008E5EDD" w14:paraId="725345E6" w14:textId="77777777" w:rsidTr="008E5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E0148D0" w14:textId="77777777" w:rsidR="008E5EDD" w:rsidRDefault="008E5EDD" w:rsidP="00A06AB9">
            <w:pPr>
              <w:spacing w:after="0"/>
            </w:pPr>
          </w:p>
        </w:tc>
      </w:tr>
      <w:tr w:rsidR="008E5EDD" w14:paraId="40728011" w14:textId="77777777" w:rsidTr="008E5E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05C2C8F9" w14:textId="17D00C93" w:rsidR="008E5EDD" w:rsidRPr="008E5EDD" w:rsidRDefault="008E5EDD" w:rsidP="008E5EDD">
            <w:pPr>
              <w:numPr>
                <w:ilvl w:val="0"/>
                <w:numId w:val="36"/>
              </w:numPr>
              <w:suppressAutoHyphens w:val="0"/>
              <w:autoSpaceDN/>
              <w:spacing w:after="0"/>
              <w:ind w:left="1267"/>
              <w:contextualSpacing/>
              <w:textAlignment w:val="auto"/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</w:pPr>
            <w:r w:rsidRPr="008E5EDD"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  <w:t>EP</w:t>
            </w:r>
            <w:r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  <w:t>3</w:t>
            </w:r>
            <w:r w:rsidRPr="008E5EDD"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  <w:t xml:space="preserve"> : </w:t>
            </w:r>
            <w:r w:rsidRPr="008E5EDD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Le CCF est conduit à partir des activités professionnelles du candidat réalisées dans le cadre des PFMP et de la formation en établissement. Ces activités donneront lieu à des comptes rendus écrits et oraux qui permettront à l'élève d'expliciter la démarche mise en œuvre pour les réaliser. Elles mobilisent les compétences du bloc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3</w:t>
            </w:r>
            <w:r w:rsidRPr="008E5EDD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: "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Conseiller et accompagner le client dans son parcours d’achat</w:t>
            </w:r>
            <w:r w:rsidRPr="008E5EDD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"</w:t>
            </w:r>
          </w:p>
          <w:p w14:paraId="7FAD8FCC" w14:textId="77777777" w:rsidR="008E5EDD" w:rsidRDefault="008E5EDD" w:rsidP="00A06AB9">
            <w:pPr>
              <w:spacing w:after="0"/>
            </w:pPr>
          </w:p>
        </w:tc>
      </w:tr>
      <w:tr w:rsidR="008E5EDD" w14:paraId="20707443" w14:textId="77777777" w:rsidTr="008E5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70A1410" w14:textId="77777777" w:rsidR="00A87944" w:rsidRDefault="00A87944" w:rsidP="008E5EDD">
            <w:pPr>
              <w:suppressAutoHyphens w:val="0"/>
              <w:autoSpaceDN/>
              <w:spacing w:after="0"/>
              <w:contextualSpacing/>
              <w:textAlignment w:val="auto"/>
              <w:rPr>
                <w:rFonts w:ascii="Times New Roman" w:eastAsia="Times New Roman" w:hAnsi="Times New Roman"/>
                <w:b w:val="0"/>
                <w:bCs w:val="0"/>
                <w:color w:val="auto"/>
                <w:sz w:val="32"/>
                <w:szCs w:val="32"/>
                <w:lang w:eastAsia="fr-FR"/>
              </w:rPr>
            </w:pPr>
          </w:p>
          <w:p w14:paraId="22F75A89" w14:textId="77777777" w:rsidR="008E5EDD" w:rsidRDefault="008E5EDD" w:rsidP="008E5EDD">
            <w:pPr>
              <w:suppressAutoHyphens w:val="0"/>
              <w:autoSpaceDN/>
              <w:spacing w:after="0"/>
              <w:contextualSpacing/>
              <w:textAlignment w:val="auto"/>
              <w:rPr>
                <w:rFonts w:ascii="Times New Roman" w:eastAsia="Times New Roman" w:hAnsi="Times New Roman"/>
                <w:b w:val="0"/>
                <w:bCs w:val="0"/>
                <w:color w:val="auto"/>
                <w:sz w:val="32"/>
                <w:szCs w:val="32"/>
                <w:lang w:eastAsia="fr-FR"/>
              </w:rPr>
            </w:pPr>
            <w:r w:rsidRPr="00A87944">
              <w:rPr>
                <w:rFonts w:ascii="Times New Roman" w:eastAsia="Times New Roman" w:hAnsi="Times New Roman"/>
                <w:color w:val="auto"/>
                <w:sz w:val="32"/>
                <w:szCs w:val="32"/>
                <w:lang w:eastAsia="fr-FR"/>
              </w:rPr>
              <w:t>Les modalités sont identiques pour les 3 épreuves</w:t>
            </w:r>
          </w:p>
          <w:p w14:paraId="601BAAB3" w14:textId="78B06A9F" w:rsidR="00A87944" w:rsidRPr="008E5EDD" w:rsidRDefault="00A87944" w:rsidP="008E5EDD">
            <w:pPr>
              <w:suppressAutoHyphens w:val="0"/>
              <w:autoSpaceDN/>
              <w:spacing w:after="0"/>
              <w:contextualSpacing/>
              <w:textAlignment w:val="auto"/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</w:pPr>
          </w:p>
        </w:tc>
      </w:tr>
    </w:tbl>
    <w:p w14:paraId="032F9FDF" w14:textId="59DAE0FE" w:rsidR="00CB66D9" w:rsidRDefault="00CB66D9" w:rsidP="00A06AB9">
      <w:pPr>
        <w:spacing w:after="0"/>
      </w:pPr>
    </w:p>
    <w:p w14:paraId="55FDDC3D" w14:textId="66B2DDD5" w:rsidR="00CB66D9" w:rsidRDefault="00CB66D9" w:rsidP="00A06AB9">
      <w:pPr>
        <w:spacing w:after="0"/>
      </w:pPr>
    </w:p>
    <w:p w14:paraId="4230D621" w14:textId="29C29C4F" w:rsidR="00CB66D9" w:rsidRDefault="00CB66D9" w:rsidP="00A06AB9">
      <w:pPr>
        <w:spacing w:after="0"/>
      </w:pPr>
    </w:p>
    <w:p w14:paraId="02B9F743" w14:textId="334F84CE" w:rsidR="00CB66D9" w:rsidRDefault="00CB66D9" w:rsidP="00A06AB9">
      <w:pPr>
        <w:spacing w:after="0"/>
      </w:pPr>
    </w:p>
    <w:p w14:paraId="6628C02C" w14:textId="4461423C" w:rsidR="00CB66D9" w:rsidRDefault="00CB66D9" w:rsidP="00A06AB9">
      <w:pPr>
        <w:spacing w:after="0"/>
      </w:pPr>
    </w:p>
    <w:p w14:paraId="6236C100" w14:textId="69970898" w:rsidR="00CB66D9" w:rsidRDefault="00CB66D9" w:rsidP="00A06AB9">
      <w:pPr>
        <w:spacing w:after="0"/>
      </w:pPr>
    </w:p>
    <w:tbl>
      <w:tblPr>
        <w:tblW w:w="9883" w:type="dxa"/>
        <w:tblInd w:w="14" w:type="dxa"/>
        <w:tblBorders>
          <w:top w:val="single" w:sz="6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single" w:sz="18" w:space="0" w:color="000000"/>
          <w:insideV w:val="single" w:sz="8" w:space="0" w:color="000000"/>
        </w:tblBorders>
        <w:tblCellMar>
          <w:top w:w="10" w:type="dxa"/>
          <w:left w:w="106" w:type="dxa"/>
          <w:bottom w:w="5" w:type="dxa"/>
          <w:right w:w="146" w:type="dxa"/>
        </w:tblCellMar>
        <w:tblLook w:val="04A0" w:firstRow="1" w:lastRow="0" w:firstColumn="1" w:lastColumn="0" w:noHBand="0" w:noVBand="1"/>
      </w:tblPr>
      <w:tblGrid>
        <w:gridCol w:w="5918"/>
        <w:gridCol w:w="3965"/>
      </w:tblGrid>
      <w:tr w:rsidR="00977A58" w:rsidRPr="00977A58" w14:paraId="20EBA493" w14:textId="77777777" w:rsidTr="00977A58">
        <w:trPr>
          <w:trHeight w:val="1065"/>
        </w:trPr>
        <w:tc>
          <w:tcPr>
            <w:tcW w:w="9883" w:type="dxa"/>
            <w:gridSpan w:val="2"/>
            <w:tcBorders>
              <w:top w:val="single" w:sz="6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hideMark/>
          </w:tcPr>
          <w:p w14:paraId="39E0D9C4" w14:textId="77777777" w:rsidR="00CB66D9" w:rsidRPr="00977A58" w:rsidRDefault="00CB66D9" w:rsidP="00977A58">
            <w:pPr>
              <w:spacing w:after="0"/>
              <w:rPr>
                <w:rFonts w:eastAsia="Times New Roman"/>
                <w:lang w:eastAsia="fr-FR"/>
              </w:rPr>
            </w:pPr>
            <w:r w:rsidRPr="00977A58">
              <w:rPr>
                <w:rFonts w:eastAsia="Times New Roman"/>
                <w:b/>
                <w:sz w:val="28"/>
              </w:rPr>
              <w:tab/>
              <w:t xml:space="preserve"> </w:t>
            </w:r>
          </w:p>
          <w:p w14:paraId="020F0727" w14:textId="77777777" w:rsidR="00CB66D9" w:rsidRPr="00977A58" w:rsidRDefault="00CB66D9" w:rsidP="00977A58">
            <w:pPr>
              <w:tabs>
                <w:tab w:val="center" w:pos="4825"/>
              </w:tabs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28"/>
              </w:rPr>
              <w:t xml:space="preserve"> </w:t>
            </w:r>
            <w:r w:rsidRPr="00977A58">
              <w:rPr>
                <w:rFonts w:eastAsia="Times New Roman"/>
                <w:b/>
                <w:sz w:val="28"/>
              </w:rPr>
              <w:tab/>
              <w:t xml:space="preserve">CAP </w:t>
            </w:r>
            <w:r w:rsidRPr="00977A58">
              <w:rPr>
                <w:rFonts w:eastAsia="Times New Roman"/>
                <w:b/>
                <w:caps/>
                <w:sz w:val="28"/>
              </w:rPr>
              <w:t>é</w:t>
            </w:r>
            <w:r w:rsidRPr="00977A58">
              <w:rPr>
                <w:rFonts w:eastAsia="Times New Roman"/>
                <w:b/>
                <w:sz w:val="28"/>
              </w:rPr>
              <w:t xml:space="preserve">QUIPIER POLYVALENT DU COMMERCE </w:t>
            </w:r>
          </w:p>
          <w:p w14:paraId="15921992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28"/>
              </w:rPr>
              <w:t xml:space="preserve"> </w:t>
            </w:r>
          </w:p>
        </w:tc>
      </w:tr>
      <w:tr w:rsidR="00977A58" w:rsidRPr="00977A58" w14:paraId="637A775B" w14:textId="77777777" w:rsidTr="00977A58">
        <w:trPr>
          <w:trHeight w:val="1245"/>
        </w:trPr>
        <w:tc>
          <w:tcPr>
            <w:tcW w:w="9883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0B155E2B" w14:textId="77777777" w:rsidR="00CB66D9" w:rsidRPr="00977A58" w:rsidRDefault="00CB66D9" w:rsidP="00977A58">
            <w:pPr>
              <w:spacing w:after="16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28"/>
              </w:rPr>
              <w:t xml:space="preserve"> </w:t>
            </w:r>
          </w:p>
          <w:p w14:paraId="4DCA4507" w14:textId="77777777" w:rsidR="00CB66D9" w:rsidRPr="00977A58" w:rsidRDefault="00CB66D9" w:rsidP="00977A58">
            <w:pPr>
              <w:spacing w:after="0" w:line="264" w:lineRule="auto"/>
              <w:ind w:left="1708" w:right="1828"/>
              <w:jc w:val="center"/>
              <w:rPr>
                <w:rFonts w:eastAsia="Times New Roman"/>
                <w:sz w:val="28"/>
                <w:szCs w:val="28"/>
              </w:rPr>
            </w:pPr>
            <w:r w:rsidRPr="00977A58">
              <w:rPr>
                <w:rFonts w:eastAsia="Times New Roman"/>
                <w:b/>
                <w:sz w:val="28"/>
                <w:szCs w:val="28"/>
              </w:rPr>
              <w:t xml:space="preserve">Épreuve EP1 </w:t>
            </w:r>
            <w:r w:rsidRPr="00977A58">
              <w:rPr>
                <w:rFonts w:eastAsia="Times New Roman"/>
                <w:sz w:val="28"/>
                <w:szCs w:val="28"/>
              </w:rPr>
              <w:t>(Unité professionnelle) - Coefficient : 3</w:t>
            </w:r>
          </w:p>
          <w:p w14:paraId="63C6FA3A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</w:tc>
      </w:tr>
      <w:tr w:rsidR="00977A58" w:rsidRPr="00977A58" w14:paraId="200AA0EB" w14:textId="77777777" w:rsidTr="00977A58">
        <w:trPr>
          <w:trHeight w:val="1646"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C41DAA9" w14:textId="77777777" w:rsidR="00CB66D9" w:rsidRPr="00977A58" w:rsidRDefault="00CB66D9" w:rsidP="00977A58">
            <w:pPr>
              <w:spacing w:after="255"/>
              <w:ind w:left="42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24"/>
              </w:rPr>
              <w:t xml:space="preserve">Groupe de compétences 1 : </w:t>
            </w:r>
          </w:p>
          <w:p w14:paraId="356E8838" w14:textId="77777777" w:rsidR="00CB66D9" w:rsidRPr="00977A58" w:rsidRDefault="00CB66D9" w:rsidP="00977A58">
            <w:pPr>
              <w:spacing w:after="156"/>
              <w:ind w:left="41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77A58">
              <w:rPr>
                <w:rFonts w:eastAsia="Times New Roman"/>
                <w:b/>
                <w:sz w:val="28"/>
                <w:szCs w:val="28"/>
              </w:rPr>
              <w:t>RECEVOIR ET SUIVRE LES COMMANDES</w:t>
            </w:r>
          </w:p>
          <w:p w14:paraId="6C6CABE0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i/>
              </w:rPr>
              <w:t xml:space="preserve"> </w:t>
            </w:r>
          </w:p>
        </w:tc>
      </w:tr>
      <w:tr w:rsidR="00977A58" w:rsidRPr="00977A58" w14:paraId="6B4E0D41" w14:textId="77777777" w:rsidTr="00977A58">
        <w:trPr>
          <w:trHeight w:val="2069"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52CC2A9E" w14:textId="77777777" w:rsidR="00CB66D9" w:rsidRPr="00977A58" w:rsidRDefault="00CB66D9" w:rsidP="00977A58">
            <w:pPr>
              <w:spacing w:after="0"/>
              <w:ind w:left="123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36"/>
              </w:rPr>
              <w:t xml:space="preserve"> </w:t>
            </w:r>
          </w:p>
          <w:p w14:paraId="7D8BC1AB" w14:textId="77777777" w:rsidR="00CB66D9" w:rsidRPr="00977A58" w:rsidRDefault="00CB66D9" w:rsidP="00977A58">
            <w:pPr>
              <w:spacing w:after="0"/>
              <w:ind w:left="42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36"/>
              </w:rPr>
              <w:t xml:space="preserve">GRILLE D’ÉVALUATION   </w:t>
            </w:r>
          </w:p>
          <w:p w14:paraId="7591A7E4" w14:textId="77777777" w:rsidR="00CB66D9" w:rsidRPr="00977A58" w:rsidRDefault="00CB66D9" w:rsidP="00977A58">
            <w:pPr>
              <w:spacing w:after="0"/>
              <w:ind w:left="42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36"/>
              </w:rPr>
              <w:t>ÉPREUVE : R</w:t>
            </w:r>
            <w:r w:rsidRPr="00977A58">
              <w:rPr>
                <w:rFonts w:eastAsia="Times New Roman"/>
                <w:b/>
                <w:caps/>
                <w:sz w:val="36"/>
              </w:rPr>
              <w:t>é</w:t>
            </w:r>
            <w:r w:rsidRPr="00977A58">
              <w:rPr>
                <w:rFonts w:eastAsia="Times New Roman"/>
                <w:b/>
                <w:sz w:val="36"/>
              </w:rPr>
              <w:t xml:space="preserve">CEPTION ET SUIVI DES COMMANDES (EP1)  </w:t>
            </w:r>
          </w:p>
          <w:p w14:paraId="6FE2CFE2" w14:textId="77777777" w:rsidR="00CB66D9" w:rsidRPr="00977A58" w:rsidRDefault="00CB66D9" w:rsidP="00977A58">
            <w:pPr>
              <w:spacing w:after="0"/>
              <w:ind w:left="42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36"/>
              </w:rPr>
              <w:t xml:space="preserve"> CCF </w:t>
            </w:r>
          </w:p>
        </w:tc>
      </w:tr>
      <w:tr w:rsidR="00977A58" w:rsidRPr="00977A58" w14:paraId="576C88CF" w14:textId="77777777" w:rsidTr="00977A58">
        <w:trPr>
          <w:trHeight w:val="1634"/>
        </w:trPr>
        <w:tc>
          <w:tcPr>
            <w:tcW w:w="5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C5F7611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  <w:p w14:paraId="654142F7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Session : </w:t>
            </w:r>
          </w:p>
          <w:p w14:paraId="13B2E0F0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  <w:p w14:paraId="506C1D8B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Date de l’épreuve :  </w:t>
            </w:r>
          </w:p>
          <w:p w14:paraId="12AEAACD" w14:textId="0F55BF1B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</w:tc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DB3404" w14:textId="77777777" w:rsidR="00CB66D9" w:rsidRPr="00977A58" w:rsidRDefault="00CB66D9" w:rsidP="00977A58">
            <w:pPr>
              <w:spacing w:after="0"/>
              <w:ind w:left="5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  <w:p w14:paraId="61676A79" w14:textId="77777777" w:rsidR="00CB66D9" w:rsidRPr="00977A58" w:rsidRDefault="00CB66D9" w:rsidP="00977A58">
            <w:pPr>
              <w:spacing w:after="0"/>
              <w:ind w:left="5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Établissement : </w:t>
            </w:r>
          </w:p>
        </w:tc>
      </w:tr>
      <w:tr w:rsidR="00977A58" w:rsidRPr="00977A58" w14:paraId="588EA642" w14:textId="77777777" w:rsidTr="00977A58">
        <w:trPr>
          <w:trHeight w:val="1363"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9C959C4" w14:textId="77777777" w:rsidR="00CB66D9" w:rsidRPr="00977A58" w:rsidRDefault="00CB66D9" w:rsidP="00977A58">
            <w:pPr>
              <w:spacing w:after="0" w:line="232" w:lineRule="auto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Nom et prénom du (de la) candidat(e) </w:t>
            </w:r>
          </w:p>
          <w:p w14:paraId="3C85BBF9" w14:textId="77777777" w:rsidR="00CB66D9" w:rsidRPr="00977A58" w:rsidRDefault="00CB66D9" w:rsidP="00977A58">
            <w:pPr>
              <w:spacing w:after="32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  <w:p w14:paraId="71891E63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Numéro du (de la) candidat(e) : </w:t>
            </w:r>
          </w:p>
          <w:p w14:paraId="345FC17D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</w:tc>
      </w:tr>
      <w:tr w:rsidR="00977A58" w:rsidRPr="00977A58" w14:paraId="327CBA83" w14:textId="77777777" w:rsidTr="00977A58">
        <w:trPr>
          <w:trHeight w:val="2971"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8D279C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u w:val="single" w:color="000000"/>
              </w:rPr>
              <w:t>Composition de la commission d’évaluation</w:t>
            </w:r>
            <w:r w:rsidRPr="00977A58">
              <w:rPr>
                <w:rFonts w:eastAsia="Times New Roman"/>
                <w:b/>
              </w:rPr>
              <w:t xml:space="preserve"> : </w:t>
            </w:r>
          </w:p>
          <w:p w14:paraId="0935929F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6746967B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Mme / M. </w:t>
            </w:r>
          </w:p>
          <w:p w14:paraId="1A07D9C8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Professeur(e) d’économie gestion du (de la) candidat(e) </w:t>
            </w:r>
          </w:p>
          <w:p w14:paraId="3A3A931E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742AA7FB" w14:textId="77777777" w:rsidR="00CB66D9" w:rsidRPr="00977A58" w:rsidRDefault="00CB66D9" w:rsidP="00977A58">
            <w:pPr>
              <w:spacing w:after="0"/>
              <w:rPr>
                <w:rFonts w:eastAsia="Times New Roman"/>
                <w:b/>
              </w:rPr>
            </w:pPr>
            <w:r w:rsidRPr="00977A58">
              <w:rPr>
                <w:rFonts w:eastAsia="Times New Roman"/>
                <w:b/>
              </w:rPr>
              <w:t>&amp;</w:t>
            </w:r>
          </w:p>
          <w:p w14:paraId="237B5055" w14:textId="77777777" w:rsidR="00CB66D9" w:rsidRPr="00977A58" w:rsidRDefault="00CB66D9" w:rsidP="00977A58">
            <w:pPr>
              <w:spacing w:after="0"/>
              <w:rPr>
                <w:rFonts w:eastAsia="Times New Roman"/>
              </w:rPr>
            </w:pPr>
          </w:p>
          <w:p w14:paraId="4CC58201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Mme / M.  </w:t>
            </w:r>
          </w:p>
          <w:p w14:paraId="501931E2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Professionnel (le) du secteur du commerce et de la vente. </w:t>
            </w:r>
          </w:p>
          <w:p w14:paraId="719B9CEA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Fonction</w:t>
            </w:r>
          </w:p>
          <w:p w14:paraId="79DFB9D6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Entreprise </w:t>
            </w:r>
          </w:p>
          <w:p w14:paraId="16E93843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</w:p>
          <w:p w14:paraId="0C201D03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Ou</w:t>
            </w:r>
          </w:p>
          <w:p w14:paraId="4705B82F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</w:p>
          <w:p w14:paraId="4177B07A" w14:textId="77777777" w:rsidR="00CB66D9" w:rsidRPr="00977A58" w:rsidRDefault="00CB66D9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Mme / M.  </w:t>
            </w:r>
          </w:p>
          <w:p w14:paraId="263DF8C1" w14:textId="7FA68803" w:rsidR="00A87944" w:rsidRPr="00977A58" w:rsidRDefault="00CB66D9" w:rsidP="00A87944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Professeur(e) d’économie gestion du (de la) candidat(e) </w:t>
            </w:r>
          </w:p>
        </w:tc>
      </w:tr>
    </w:tbl>
    <w:p w14:paraId="32175C4B" w14:textId="77777777" w:rsidR="00E97CBC" w:rsidRDefault="00E97CBC">
      <w:pPr>
        <w:widowControl w:val="0"/>
        <w:autoSpaceDE w:val="0"/>
        <w:spacing w:before="20" w:after="0" w:line="388" w:lineRule="exact"/>
        <w:ind w:left="22" w:right="222"/>
        <w:jc w:val="center"/>
        <w:rPr>
          <w:rFonts w:ascii="Times New Roman" w:eastAsia="Trebuchet MS" w:hAnsi="Times New Roman"/>
          <w:b/>
          <w:w w:val="90"/>
        </w:rPr>
        <w:sectPr w:rsidR="00E97CBC" w:rsidSect="00E97CBC">
          <w:pgSz w:w="11906" w:h="16838"/>
          <w:pgMar w:top="1417" w:right="1417" w:bottom="1417" w:left="1417" w:header="726" w:footer="697" w:gutter="0"/>
          <w:cols w:space="720"/>
          <w:formProt w:val="0"/>
          <w:docGrid w:linePitch="299"/>
        </w:sectPr>
      </w:pPr>
    </w:p>
    <w:tbl>
      <w:tblPr>
        <w:tblW w:w="14879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0"/>
        <w:gridCol w:w="4367"/>
        <w:gridCol w:w="1842"/>
        <w:gridCol w:w="2124"/>
        <w:gridCol w:w="2266"/>
        <w:gridCol w:w="2690"/>
      </w:tblGrid>
      <w:tr w:rsidR="00977A58" w:rsidRPr="00977A58" w14:paraId="0159B249" w14:textId="77777777" w:rsidTr="00977A58"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25D1B9" w14:textId="60EAFDCC" w:rsidR="00E97CBC" w:rsidRPr="00977A58" w:rsidRDefault="00E97CBC" w:rsidP="00977A58">
            <w:pPr>
              <w:widowControl w:val="0"/>
              <w:autoSpaceDE w:val="0"/>
              <w:spacing w:before="20" w:after="0" w:line="388" w:lineRule="exact"/>
              <w:ind w:left="22" w:right="222"/>
              <w:jc w:val="center"/>
              <w:rPr>
                <w:rFonts w:ascii="Times New Roman" w:eastAsia="Trebuchet MS" w:hAnsi="Times New Roman"/>
                <w:b/>
              </w:rPr>
            </w:pPr>
            <w:r w:rsidRPr="00977A58">
              <w:rPr>
                <w:rFonts w:ascii="Times New Roman" w:eastAsia="Trebuchet MS" w:hAnsi="Times New Roman"/>
                <w:b/>
                <w:w w:val="90"/>
              </w:rPr>
              <w:t>Compétences</w:t>
            </w:r>
          </w:p>
        </w:tc>
        <w:tc>
          <w:tcPr>
            <w:tcW w:w="4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EB842B" w14:textId="77777777" w:rsidR="00E97CBC" w:rsidRPr="00977A58" w:rsidRDefault="00E97CBC" w:rsidP="00977A58">
            <w:pPr>
              <w:widowControl w:val="0"/>
              <w:autoSpaceDE w:val="0"/>
              <w:spacing w:before="124" w:after="0"/>
              <w:jc w:val="center"/>
              <w:rPr>
                <w:rFonts w:ascii="Times New Roman" w:eastAsia="Trebuchet MS" w:hAnsi="Times New Roman"/>
                <w:b/>
              </w:rPr>
            </w:pPr>
            <w:r w:rsidRPr="00977A58">
              <w:rPr>
                <w:rFonts w:ascii="Times New Roman" w:eastAsia="Trebuchet MS" w:hAnsi="Times New Roman"/>
                <w:b/>
              </w:rPr>
              <w:t>Critères et indicateurs d’évaluation</w:t>
            </w:r>
          </w:p>
        </w:tc>
        <w:tc>
          <w:tcPr>
            <w:tcW w:w="8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3A36EC" w14:textId="77777777" w:rsidR="00E97CBC" w:rsidRPr="00977A58" w:rsidRDefault="00E97CBC" w:rsidP="00977A5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77A58">
              <w:rPr>
                <w:rFonts w:ascii="Times New Roman" w:hAnsi="Times New Roman"/>
                <w:b/>
              </w:rPr>
              <w:t>Descripteurs des différents profils</w:t>
            </w:r>
          </w:p>
        </w:tc>
      </w:tr>
      <w:tr w:rsidR="00977A58" w:rsidRPr="00977A58" w14:paraId="6000A023" w14:textId="77777777" w:rsidTr="00977A5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56FC" w14:textId="77777777" w:rsidR="00E97CBC" w:rsidRPr="00977A58" w:rsidRDefault="00E97CBC" w:rsidP="00977A58">
            <w:pPr>
              <w:spacing w:after="0"/>
              <w:rPr>
                <w:rFonts w:ascii="Times New Roman" w:eastAsia="Trebuchet MS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F1CB" w14:textId="77777777" w:rsidR="00E97CBC" w:rsidRPr="00977A58" w:rsidRDefault="00E97CBC" w:rsidP="00977A58">
            <w:pPr>
              <w:spacing w:after="0"/>
              <w:rPr>
                <w:rFonts w:ascii="Times New Roman" w:eastAsia="Trebuchet MS" w:hAnsi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68ABB6E" w14:textId="77777777" w:rsidR="00E97CBC" w:rsidRPr="00977A58" w:rsidRDefault="00E97CBC" w:rsidP="00977A5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77A58">
              <w:rPr>
                <w:rFonts w:ascii="Times New Roman" w:hAnsi="Times New Roman"/>
                <w:b/>
              </w:rPr>
              <w:t>1 : novice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455E1F" w14:textId="77777777" w:rsidR="00E97CBC" w:rsidRPr="00977A58" w:rsidRDefault="00E97CBC" w:rsidP="00977A5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77A58">
              <w:rPr>
                <w:rFonts w:ascii="Times New Roman" w:hAnsi="Times New Roman"/>
                <w:b/>
              </w:rPr>
              <w:t>2 : débrouillé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38D26F" w14:textId="77777777" w:rsidR="00E97CBC" w:rsidRPr="00977A58" w:rsidRDefault="00E97CBC" w:rsidP="00977A5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77A58">
              <w:rPr>
                <w:rFonts w:ascii="Times New Roman" w:hAnsi="Times New Roman"/>
                <w:b/>
              </w:rPr>
              <w:t>3 : averti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EDB9DF" w14:textId="77777777" w:rsidR="00E97CBC" w:rsidRPr="00977A58" w:rsidRDefault="00E97CBC" w:rsidP="00977A5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77A58">
              <w:rPr>
                <w:rFonts w:ascii="Times New Roman" w:hAnsi="Times New Roman"/>
                <w:b/>
              </w:rPr>
              <w:t>4 : expert</w:t>
            </w:r>
          </w:p>
        </w:tc>
      </w:tr>
      <w:tr w:rsidR="00977A58" w:rsidRPr="00977A58" w14:paraId="78B22EE8" w14:textId="77777777" w:rsidTr="00977A58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0C4FC9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14:paraId="5A5D892A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  <w:b/>
              </w:rPr>
              <w:t>Participer à la passation des commandes fournisseurs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40479" w14:textId="77777777" w:rsidR="00E97CBC" w:rsidRPr="00977A58" w:rsidRDefault="00E97CBC" w:rsidP="00977A58">
            <w:pPr>
              <w:spacing w:after="0"/>
              <w:ind w:left="57" w:right="57"/>
              <w:rPr>
                <w:rFonts w:ascii="Times New Roman" w:hAnsi="Times New Roman"/>
                <w:i/>
                <w:color w:val="FF0000"/>
              </w:rPr>
            </w:pPr>
            <w:r w:rsidRPr="00977A58">
              <w:rPr>
                <w:rFonts w:ascii="Times New Roman" w:hAnsi="Times New Roman"/>
              </w:rPr>
              <w:t xml:space="preserve">Fiabilité des informations transmises : </w:t>
            </w:r>
            <w:r w:rsidRPr="00977A58">
              <w:rPr>
                <w:rFonts w:ascii="Times New Roman" w:hAnsi="Times New Roman"/>
                <w:i/>
                <w:color w:val="FF0000"/>
              </w:rPr>
              <w:t xml:space="preserve"> préparation des propositions de commandes</w:t>
            </w:r>
          </w:p>
          <w:p w14:paraId="050C653C" w14:textId="77777777" w:rsidR="00E97CBC" w:rsidRPr="00977A58" w:rsidRDefault="00E97CBC" w:rsidP="00977A58">
            <w:pPr>
              <w:spacing w:after="0"/>
              <w:ind w:right="57"/>
              <w:rPr>
                <w:rFonts w:ascii="Times New Roman" w:hAnsi="Times New Roman"/>
                <w:color w:val="000000"/>
              </w:rPr>
            </w:pPr>
          </w:p>
          <w:p w14:paraId="47946904" w14:textId="77777777" w:rsidR="00E97CBC" w:rsidRPr="00977A58" w:rsidRDefault="00E97CBC" w:rsidP="00977A58">
            <w:pPr>
              <w:spacing w:after="0"/>
              <w:ind w:right="57"/>
              <w:rPr>
                <w:rFonts w:ascii="Times New Roman" w:hAnsi="Times New Roman"/>
              </w:rPr>
            </w:pPr>
          </w:p>
          <w:p w14:paraId="238D9D77" w14:textId="77777777" w:rsidR="00E97CBC" w:rsidRPr="00977A58" w:rsidRDefault="00E97CBC" w:rsidP="00977A58">
            <w:pPr>
              <w:spacing w:after="0"/>
              <w:ind w:right="57"/>
              <w:rPr>
                <w:rFonts w:ascii="Times New Roman" w:hAnsi="Times New Roman"/>
              </w:rPr>
            </w:pPr>
          </w:p>
          <w:p w14:paraId="0ADE9DFF" w14:textId="77777777" w:rsidR="00E97CBC" w:rsidRPr="00977A58" w:rsidRDefault="00E97CBC" w:rsidP="00977A58">
            <w:pPr>
              <w:spacing w:after="0"/>
              <w:ind w:right="57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 xml:space="preserve">Anticipation et évaluation correcte des quantités à commander : </w:t>
            </w:r>
            <w:r w:rsidRPr="00977A58">
              <w:rPr>
                <w:rFonts w:ascii="Times New Roman" w:hAnsi="Times New Roman"/>
                <w:i/>
                <w:color w:val="FF0000"/>
              </w:rPr>
              <w:t>connaissance du fonctionnement du cadencier de commande, vigilance concernant l’état des stocks et anticipation pour éviter les ruptures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00938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jc w:val="center"/>
              <w:rPr>
                <w:rFonts w:ascii="Times New Roman" w:eastAsia="Trebuchet MS" w:hAnsi="Times New Roman"/>
              </w:rPr>
            </w:pPr>
            <w:r w:rsidRPr="00977A58">
              <w:rPr>
                <w:rFonts w:ascii="Times New Roman" w:eastAsia="Trebuchet MS" w:hAnsi="Times New Roman"/>
              </w:rPr>
              <w:t>Ne transmet pas les informations</w:t>
            </w:r>
          </w:p>
          <w:p w14:paraId="144E6B0F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1F6DDD64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rPr>
                <w:rFonts w:ascii="Times New Roman" w:eastAsia="Trebuchet MS" w:hAnsi="Times New Roman"/>
                <w:color w:val="000000"/>
              </w:rPr>
            </w:pPr>
          </w:p>
          <w:p w14:paraId="54D30EFB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rPr>
                <w:rFonts w:ascii="Times New Roman" w:eastAsia="Trebuchet MS" w:hAnsi="Times New Roman"/>
                <w:color w:val="000000"/>
              </w:rPr>
            </w:pPr>
          </w:p>
          <w:p w14:paraId="3FF2A23A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jc w:val="center"/>
              <w:rPr>
                <w:rFonts w:ascii="Times New Roman" w:eastAsia="Trebuchet MS" w:hAnsi="Times New Roman"/>
                <w:color w:val="000000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N’évalue pas correctement les quantités à commander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66C40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jc w:val="center"/>
              <w:rPr>
                <w:rFonts w:ascii="Times New Roman" w:eastAsia="Trebuchet MS" w:hAnsi="Times New Roman"/>
                <w:color w:val="FF0000"/>
              </w:rPr>
            </w:pPr>
            <w:r w:rsidRPr="00977A58">
              <w:rPr>
                <w:rFonts w:ascii="Times New Roman" w:hAnsi="Times New Roman"/>
              </w:rPr>
              <w:t>Transmet des informations imprécises</w:t>
            </w:r>
          </w:p>
          <w:p w14:paraId="5AB3C3A4" w14:textId="77777777" w:rsidR="00E97CBC" w:rsidRPr="00977A58" w:rsidRDefault="00E97CBC" w:rsidP="00977A58">
            <w:pPr>
              <w:spacing w:after="0"/>
              <w:rPr>
                <w:rFonts w:ascii="Times New Roman" w:eastAsia="Trebuchet MS" w:hAnsi="Times New Roman"/>
                <w:color w:val="000000"/>
              </w:rPr>
            </w:pPr>
          </w:p>
          <w:p w14:paraId="3D65561A" w14:textId="77777777" w:rsidR="00E97CBC" w:rsidRPr="00977A58" w:rsidRDefault="00E97CBC" w:rsidP="00977A58">
            <w:pPr>
              <w:spacing w:after="0"/>
              <w:rPr>
                <w:rFonts w:ascii="Times New Roman" w:eastAsia="Trebuchet MS" w:hAnsi="Times New Roman"/>
                <w:color w:val="000000"/>
              </w:rPr>
            </w:pPr>
          </w:p>
          <w:p w14:paraId="73A4F005" w14:textId="77777777" w:rsidR="00E97CBC" w:rsidRPr="00977A58" w:rsidRDefault="00E97CBC" w:rsidP="00977A58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77A58">
              <w:rPr>
                <w:rFonts w:ascii="Times New Roman" w:eastAsia="Trebuchet MS" w:hAnsi="Times New Roman"/>
                <w:caps/>
                <w:color w:val="000000"/>
              </w:rPr>
              <w:t>é</w:t>
            </w:r>
            <w:r w:rsidRPr="00977A58">
              <w:rPr>
                <w:rFonts w:ascii="Times New Roman" w:eastAsia="Trebuchet MS" w:hAnsi="Times New Roman"/>
                <w:color w:val="000000"/>
              </w:rPr>
              <w:t>value correctement les quantités à commander mais n’anticipe pas les ruptures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8E216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jc w:val="center"/>
              <w:rPr>
                <w:rFonts w:ascii="Times New Roman" w:eastAsia="Trebuchet MS" w:hAnsi="Times New Roman"/>
              </w:rPr>
            </w:pPr>
            <w:r w:rsidRPr="00977A58">
              <w:rPr>
                <w:rFonts w:ascii="Times New Roman" w:eastAsia="Trebuchet MS" w:hAnsi="Times New Roman"/>
              </w:rPr>
              <w:t>Transmet des informations qui sont fiables quand on le/la sollicite</w:t>
            </w:r>
          </w:p>
          <w:p w14:paraId="1926199F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jc w:val="center"/>
              <w:rPr>
                <w:rFonts w:ascii="Times New Roman" w:eastAsia="Trebuchet MS" w:hAnsi="Times New Roman"/>
              </w:rPr>
            </w:pPr>
          </w:p>
          <w:p w14:paraId="65B1A201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jc w:val="center"/>
              <w:rPr>
                <w:rFonts w:ascii="Times New Roman" w:eastAsia="Trebuchet MS" w:hAnsi="Times New Roman"/>
                <w:color w:val="000000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Anticipe les quantités à commander après les avoir correctement évaluées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0F7DF" w14:textId="77777777" w:rsidR="00E97CBC" w:rsidRPr="00977A58" w:rsidRDefault="00E97CBC" w:rsidP="00977A58">
            <w:pPr>
              <w:spacing w:after="0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77A58">
              <w:rPr>
                <w:rFonts w:ascii="Times New Roman" w:eastAsia="Times New Roman" w:hAnsi="Times New Roman"/>
              </w:rPr>
              <w:t>Prend l’initiative de transmettre des informations qui sont fiables</w:t>
            </w:r>
          </w:p>
          <w:p w14:paraId="3C521B5A" w14:textId="77777777" w:rsidR="00E97CBC" w:rsidRPr="00977A58" w:rsidRDefault="00E97CBC" w:rsidP="00977A58">
            <w:pPr>
              <w:spacing w:after="0"/>
              <w:ind w:left="57" w:right="57"/>
              <w:jc w:val="center"/>
              <w:rPr>
                <w:rFonts w:ascii="Times New Roman" w:hAnsi="Times New Roman"/>
              </w:rPr>
            </w:pPr>
          </w:p>
          <w:p w14:paraId="34F01068" w14:textId="77777777" w:rsidR="00E97CBC" w:rsidRPr="00977A58" w:rsidRDefault="00E97CBC" w:rsidP="00977A58">
            <w:pPr>
              <w:spacing w:after="0"/>
              <w:ind w:right="57"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Anticipe et évalue les quantités à commander de façon fiable, en toute autonomie</w:t>
            </w:r>
          </w:p>
        </w:tc>
      </w:tr>
      <w:tr w:rsidR="00977A58" w:rsidRPr="00977A58" w14:paraId="7BAA4709" w14:textId="77777777" w:rsidTr="00977A58">
        <w:trPr>
          <w:trHeight w:val="841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BE8545" w14:textId="77777777" w:rsidR="00E97CBC" w:rsidRPr="00977A58" w:rsidRDefault="00E97CBC" w:rsidP="00977A58">
            <w:pPr>
              <w:spacing w:after="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  <w:p w14:paraId="360BA62C" w14:textId="77777777" w:rsidR="00E97CBC" w:rsidRPr="00977A58" w:rsidRDefault="00E97CBC" w:rsidP="00977A58">
            <w:pPr>
              <w:spacing w:after="0"/>
              <w:ind w:left="57" w:right="57"/>
              <w:jc w:val="center"/>
              <w:rPr>
                <w:rFonts w:ascii="Times New Roman" w:hAnsi="Times New Roman"/>
                <w:b/>
              </w:rPr>
            </w:pPr>
          </w:p>
          <w:p w14:paraId="77F2B45B" w14:textId="77777777" w:rsidR="00E97CBC" w:rsidRPr="00977A58" w:rsidRDefault="00E97CBC" w:rsidP="00977A58">
            <w:pPr>
              <w:spacing w:after="0"/>
              <w:ind w:left="57" w:right="57"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  <w:b/>
              </w:rPr>
              <w:t>Réceptionner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E071D" w14:textId="77777777" w:rsidR="00E97CBC" w:rsidRPr="00977A58" w:rsidRDefault="00E97CBC" w:rsidP="00977A58">
            <w:pPr>
              <w:spacing w:after="0"/>
              <w:ind w:left="57" w:right="57"/>
              <w:rPr>
                <w:rFonts w:ascii="Times New Roman" w:hAnsi="Times New Roman"/>
                <w:i/>
                <w:color w:val="FF0000"/>
              </w:rPr>
            </w:pPr>
            <w:r w:rsidRPr="00977A58">
              <w:rPr>
                <w:rFonts w:ascii="Times New Roman" w:hAnsi="Times New Roman"/>
              </w:rPr>
              <w:t>Fiabilité des contrôles lors de la réception des marchandises :</w:t>
            </w:r>
            <w:r w:rsidRPr="00977A58">
              <w:rPr>
                <w:rFonts w:ascii="Times New Roman" w:hAnsi="Times New Roman"/>
                <w:color w:val="FF0000"/>
              </w:rPr>
              <w:t xml:space="preserve"> </w:t>
            </w:r>
            <w:r w:rsidRPr="00977A58">
              <w:rPr>
                <w:rFonts w:ascii="Times New Roman" w:hAnsi="Times New Roman"/>
                <w:i/>
                <w:color w:val="FF0000"/>
              </w:rPr>
              <w:t>connaissance des étapes de la réception, des documents relatifs à la livraison et des règles d’organisation de la zone de stockage, contrôles quantitatifs et qualitatifs</w:t>
            </w:r>
          </w:p>
          <w:p w14:paraId="1063A759" w14:textId="77777777" w:rsidR="00E97CBC" w:rsidRPr="00977A58" w:rsidRDefault="00E97CBC" w:rsidP="00977A58">
            <w:pPr>
              <w:spacing w:after="0"/>
              <w:ind w:right="57"/>
              <w:rPr>
                <w:rFonts w:ascii="Times New Roman" w:hAnsi="Times New Roman"/>
                <w:color w:val="FF0000"/>
              </w:rPr>
            </w:pPr>
          </w:p>
          <w:p w14:paraId="5A17C391" w14:textId="77777777" w:rsidR="00E97CBC" w:rsidRPr="00977A58" w:rsidRDefault="00E97CBC" w:rsidP="00977A58">
            <w:pPr>
              <w:spacing w:after="0"/>
              <w:ind w:right="57"/>
              <w:rPr>
                <w:rFonts w:ascii="Times New Roman" w:hAnsi="Times New Roman"/>
                <w:color w:val="FF0000"/>
              </w:rPr>
            </w:pPr>
          </w:p>
          <w:p w14:paraId="5CB68164" w14:textId="77777777" w:rsidR="00E97CBC" w:rsidRPr="00977A58" w:rsidRDefault="00E97CBC" w:rsidP="00977A58">
            <w:pPr>
              <w:spacing w:after="0"/>
              <w:ind w:right="57"/>
              <w:rPr>
                <w:rFonts w:ascii="Times New Roman" w:hAnsi="Times New Roman"/>
                <w:i/>
                <w:color w:val="FF0000"/>
              </w:rPr>
            </w:pPr>
            <w:r w:rsidRPr="00977A58">
              <w:rPr>
                <w:rFonts w:ascii="Times New Roman" w:hAnsi="Times New Roman"/>
              </w:rPr>
              <w:t xml:space="preserve">Respect des règles d’hygiène et de sécurité : </w:t>
            </w:r>
            <w:r w:rsidRPr="00977A58">
              <w:rPr>
                <w:rFonts w:ascii="Times New Roman" w:hAnsi="Times New Roman"/>
                <w:i/>
                <w:color w:val="FF0000"/>
              </w:rPr>
              <w:t>respect des procédures, et des règles concernant le produit (traçabilité, chaîne du froid…) adaptation des gestes et postures et de la tenue professionnelle à l’activité professionnelle</w:t>
            </w:r>
          </w:p>
          <w:p w14:paraId="608ED2DC" w14:textId="77777777" w:rsidR="00E97CBC" w:rsidRPr="00977A58" w:rsidRDefault="00E97CBC" w:rsidP="00977A58">
            <w:pPr>
              <w:spacing w:after="0"/>
              <w:ind w:left="57" w:right="57"/>
              <w:rPr>
                <w:rFonts w:ascii="Times New Roman" w:hAnsi="Times New Roman"/>
                <w:i/>
                <w:color w:val="FF0000"/>
              </w:rPr>
            </w:pPr>
          </w:p>
          <w:p w14:paraId="623C3396" w14:textId="77777777" w:rsidR="00E97CBC" w:rsidRPr="00977A58" w:rsidRDefault="00E97CBC" w:rsidP="00977A58">
            <w:pPr>
              <w:spacing w:after="0"/>
              <w:ind w:right="57"/>
              <w:rPr>
                <w:rFonts w:ascii="Times New Roman" w:hAnsi="Times New Roman"/>
                <w:color w:val="000000"/>
              </w:rPr>
            </w:pPr>
          </w:p>
          <w:p w14:paraId="3A93F063" w14:textId="77777777" w:rsidR="00E97CBC" w:rsidRPr="00977A58" w:rsidRDefault="00E97CBC" w:rsidP="00977A58">
            <w:pPr>
              <w:spacing w:after="0"/>
              <w:ind w:left="57" w:right="57"/>
              <w:rPr>
                <w:rFonts w:ascii="Times New Roman" w:hAnsi="Times New Roman"/>
              </w:rPr>
            </w:pPr>
          </w:p>
          <w:p w14:paraId="5879D936" w14:textId="77777777" w:rsidR="00E97CBC" w:rsidRPr="00977A58" w:rsidRDefault="00E97CBC" w:rsidP="00977A58">
            <w:pPr>
              <w:spacing w:after="0"/>
              <w:ind w:left="57" w:right="57"/>
              <w:rPr>
                <w:rFonts w:ascii="Times New Roman" w:hAnsi="Times New Roman"/>
              </w:rPr>
            </w:pPr>
          </w:p>
          <w:p w14:paraId="558EBEE3" w14:textId="77777777" w:rsidR="00E97CBC" w:rsidRPr="00977A58" w:rsidRDefault="00E97CBC" w:rsidP="00977A58">
            <w:pPr>
              <w:spacing w:after="0"/>
              <w:ind w:left="57" w:right="57"/>
              <w:rPr>
                <w:rFonts w:ascii="Times New Roman" w:hAnsi="Times New Roman"/>
              </w:rPr>
            </w:pPr>
          </w:p>
          <w:p w14:paraId="603DF53C" w14:textId="77777777" w:rsidR="00E97CBC" w:rsidRPr="00977A58" w:rsidRDefault="00E97CBC" w:rsidP="00977A58">
            <w:pPr>
              <w:spacing w:after="0"/>
              <w:ind w:left="57" w:right="57"/>
              <w:rPr>
                <w:rFonts w:ascii="Times New Roman" w:hAnsi="Times New Roman"/>
              </w:rPr>
            </w:pPr>
          </w:p>
          <w:p w14:paraId="43F5F8C8" w14:textId="77777777" w:rsidR="00E97CBC" w:rsidRPr="00977A58" w:rsidRDefault="00E97CBC" w:rsidP="00977A58">
            <w:pPr>
              <w:spacing w:after="0"/>
              <w:ind w:left="57" w:right="57"/>
              <w:rPr>
                <w:rFonts w:ascii="Times New Roman" w:hAnsi="Times New Roman"/>
                <w:color w:val="FF0000"/>
              </w:rPr>
            </w:pPr>
            <w:r w:rsidRPr="00977A58">
              <w:rPr>
                <w:rFonts w:ascii="Times New Roman" w:hAnsi="Times New Roman"/>
              </w:rPr>
              <w:t>Qualité du traitement des anomalies :</w:t>
            </w:r>
            <w:r w:rsidRPr="00977A58">
              <w:rPr>
                <w:rFonts w:ascii="Times New Roman" w:hAnsi="Times New Roman"/>
                <w:color w:val="FF0000"/>
              </w:rPr>
              <w:t xml:space="preserve"> </w:t>
            </w:r>
          </w:p>
          <w:p w14:paraId="4E55DF68" w14:textId="77777777" w:rsidR="00E97CBC" w:rsidRPr="00977A58" w:rsidRDefault="00E97CBC" w:rsidP="00977A58">
            <w:pPr>
              <w:spacing w:after="0"/>
              <w:ind w:left="57" w:right="57"/>
              <w:rPr>
                <w:rFonts w:ascii="Times New Roman" w:hAnsi="Times New Roman"/>
                <w:i/>
                <w:color w:val="000000"/>
              </w:rPr>
            </w:pPr>
            <w:r w:rsidRPr="00977A58">
              <w:rPr>
                <w:rFonts w:ascii="Times New Roman" w:hAnsi="Times New Roman"/>
                <w:i/>
                <w:color w:val="FF0000"/>
              </w:rPr>
              <w:t>maîtrise des informations à transmettre en cas d’anomalies et des procédures à réaliser en cas de livraison non conforme</w:t>
            </w:r>
          </w:p>
          <w:p w14:paraId="4F686EF3" w14:textId="77777777" w:rsidR="00E97CBC" w:rsidRPr="00977A58" w:rsidRDefault="00E97CBC" w:rsidP="00977A58">
            <w:pPr>
              <w:spacing w:after="0"/>
              <w:ind w:left="57" w:right="57"/>
              <w:rPr>
                <w:rFonts w:ascii="Times New Roman" w:hAnsi="Times New Roman"/>
                <w:i/>
                <w:color w:val="FF000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535C5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FF0000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Ne réalise aucun contrôle</w:t>
            </w:r>
          </w:p>
          <w:p w14:paraId="4F9CAA12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  <w:color w:val="000000"/>
              </w:rPr>
            </w:pPr>
          </w:p>
          <w:p w14:paraId="483556C5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414EA26D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00BA07CB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7BC9A234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01608C39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6FF011F0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Ne respecte pas les règles d’hygiène et de sécurité et n’adopte pas une tenue professionnelle adaptée au produit et à la sécurité du personnel</w:t>
            </w:r>
          </w:p>
          <w:p w14:paraId="67ED1CF9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0E7D5A58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N’identifie pas les anomalies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FAC4B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Réalise un contrôle imprécis lors de la réception des marchandises</w:t>
            </w:r>
          </w:p>
          <w:p w14:paraId="6081C0A4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6CC8361B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57D0A48A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7A453059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4B5CCDF4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Respecte les règles d’hygiène et de sécurité et adopte une tenue professionnelle adaptée au produit</w:t>
            </w:r>
            <w:r w:rsidRPr="00977A58">
              <w:rPr>
                <w:rFonts w:ascii="Times New Roman" w:hAnsi="Times New Roman"/>
              </w:rPr>
              <w:t xml:space="preserve"> et à la sécurité du personnel, en étant guidé</w:t>
            </w:r>
          </w:p>
          <w:p w14:paraId="4255DACA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72B7465B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7C12FC21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7F5F6D8E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Identifie les anomalies de façon partielle et ne maîtrise pas totalement les procédures à suivre en cas de livraison non conforme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ACC43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  <w:color w:val="000000"/>
              </w:rPr>
              <w:t xml:space="preserve">Réalise les contrôles lors de la réception de marchandises de façon </w:t>
            </w:r>
            <w:r w:rsidRPr="00977A58">
              <w:rPr>
                <w:rFonts w:ascii="Times New Roman" w:hAnsi="Times New Roman"/>
              </w:rPr>
              <w:t>pertinente, après rappel des procédures de l’entreprise</w:t>
            </w:r>
          </w:p>
          <w:p w14:paraId="527ADA90" w14:textId="77777777" w:rsidR="00E97CBC" w:rsidRPr="00977A58" w:rsidRDefault="00E97CBC" w:rsidP="00977A58">
            <w:pPr>
              <w:spacing w:after="0"/>
              <w:ind w:right="57"/>
              <w:contextualSpacing/>
              <w:rPr>
                <w:rFonts w:ascii="Times New Roman" w:eastAsia="Trebuchet MS" w:hAnsi="Times New Roman"/>
                <w:color w:val="000000"/>
              </w:rPr>
            </w:pPr>
          </w:p>
          <w:p w14:paraId="4E1FB74E" w14:textId="77777777" w:rsidR="00E97CBC" w:rsidRPr="00977A58" w:rsidRDefault="00E97CBC" w:rsidP="00977A58">
            <w:pPr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Respecte les règles d’hygiène et de sécurité et adopte une tenue professionnelle adaptée au produit</w:t>
            </w:r>
            <w:r w:rsidRPr="00977A58">
              <w:rPr>
                <w:rFonts w:ascii="Times New Roman" w:hAnsi="Times New Roman"/>
              </w:rPr>
              <w:t xml:space="preserve"> et à la sécurité du personnel sur consignes</w:t>
            </w:r>
          </w:p>
          <w:p w14:paraId="31C801E1" w14:textId="77777777" w:rsidR="00E97CBC" w:rsidRPr="00977A58" w:rsidRDefault="00E97CBC" w:rsidP="00977A58">
            <w:pPr>
              <w:spacing w:after="0"/>
              <w:ind w:right="57"/>
              <w:contextualSpacing/>
              <w:jc w:val="center"/>
              <w:rPr>
                <w:rFonts w:ascii="Times New Roman" w:hAnsi="Times New Roman"/>
                <w:color w:val="000000"/>
              </w:rPr>
            </w:pPr>
          </w:p>
          <w:p w14:paraId="60FCE6B5" w14:textId="77777777" w:rsidR="00E97CBC" w:rsidRPr="00977A58" w:rsidRDefault="00E97CBC" w:rsidP="00977A58">
            <w:pPr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612BA304" w14:textId="77777777" w:rsidR="00E97CBC" w:rsidRPr="00977A58" w:rsidRDefault="00E97CBC" w:rsidP="00977A58">
            <w:pPr>
              <w:spacing w:after="0"/>
              <w:ind w:right="57"/>
              <w:contextualSpacing/>
              <w:rPr>
                <w:rFonts w:ascii="Times New Roman" w:eastAsia="Trebuchet MS" w:hAnsi="Times New Roman"/>
                <w:color w:val="000000"/>
              </w:rPr>
            </w:pPr>
          </w:p>
          <w:p w14:paraId="6219B48E" w14:textId="77777777" w:rsidR="00E97CBC" w:rsidRPr="00977A58" w:rsidRDefault="00E97CBC" w:rsidP="00977A58">
            <w:pPr>
              <w:spacing w:after="0"/>
              <w:ind w:right="57"/>
              <w:contextualSpacing/>
              <w:rPr>
                <w:rFonts w:ascii="Times New Roman" w:eastAsia="Trebuchet MS" w:hAnsi="Times New Roman"/>
                <w:color w:val="000000"/>
              </w:rPr>
            </w:pPr>
          </w:p>
          <w:p w14:paraId="0F309F34" w14:textId="77777777" w:rsidR="00E97CBC" w:rsidRPr="00977A58" w:rsidRDefault="00E97CBC" w:rsidP="00977A58">
            <w:pPr>
              <w:spacing w:after="0"/>
              <w:ind w:right="57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Identifie les anomalies avec fiabilité mais ne maîtrise pas totalement les procédures à suivre en cas de livraison non conforme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84BC8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977A58">
              <w:rPr>
                <w:rFonts w:ascii="Times New Roman" w:hAnsi="Times New Roman"/>
                <w:color w:val="000000"/>
              </w:rPr>
              <w:t>Réalise les contrôles fiables lors de la réception de marchandises, dans le respect des procédures de l’entreprise</w:t>
            </w:r>
          </w:p>
          <w:p w14:paraId="716012D7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rPr>
                <w:rFonts w:ascii="Times New Roman" w:eastAsia="Trebuchet MS" w:hAnsi="Times New Roman"/>
                <w:color w:val="000000"/>
              </w:rPr>
            </w:pPr>
          </w:p>
          <w:p w14:paraId="0DBFC47C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10E17EA0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Respecte en autonomie les règles d’hygiène et de sécurité liées au produit et adopte une tenue professionnelles adaptée en toutes circonstances</w:t>
            </w:r>
          </w:p>
          <w:p w14:paraId="35C36EBB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257BD506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1AA81FE6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3EDC706E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29D1F671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76E815A7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</w:p>
          <w:p w14:paraId="4093A83F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rebuchet MS" w:hAnsi="Times New Roman"/>
                <w:color w:val="000000"/>
              </w:rPr>
            </w:pPr>
            <w:r w:rsidRPr="00977A58">
              <w:rPr>
                <w:rFonts w:ascii="Times New Roman" w:eastAsia="Trebuchet MS" w:hAnsi="Times New Roman"/>
                <w:color w:val="000000"/>
              </w:rPr>
              <w:t>Identifie les anomalies, les transmet de façon fiable et efficace en utilisant les outils de communication adaptés</w:t>
            </w:r>
          </w:p>
        </w:tc>
      </w:tr>
      <w:tr w:rsidR="00977A58" w:rsidRPr="00977A58" w14:paraId="0226AEFA" w14:textId="77777777" w:rsidTr="00977A58">
        <w:trPr>
          <w:trHeight w:val="2411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740F6B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14:paraId="55804C1E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35F50958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  <w:b/>
              </w:rPr>
            </w:pPr>
            <w:r w:rsidRPr="00977A58">
              <w:rPr>
                <w:rFonts w:ascii="Times New Roman" w:hAnsi="Times New Roman"/>
                <w:b/>
              </w:rPr>
              <w:t>Stocker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444C5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ascii="Times New Roman" w:hAnsi="Times New Roman"/>
                <w:color w:val="000000"/>
              </w:rPr>
            </w:pPr>
            <w:r w:rsidRPr="00977A58">
              <w:rPr>
                <w:rFonts w:ascii="Times New Roman" w:hAnsi="Times New Roman"/>
              </w:rPr>
              <w:t>Respect des règles de stockage :</w:t>
            </w:r>
          </w:p>
          <w:p w14:paraId="4B7EFE33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ascii="Times New Roman" w:hAnsi="Times New Roman"/>
                <w:i/>
                <w:color w:val="FF0000"/>
              </w:rPr>
            </w:pPr>
            <w:r w:rsidRPr="00977A58">
              <w:rPr>
                <w:rFonts w:ascii="Times New Roman" w:hAnsi="Times New Roman"/>
                <w:i/>
                <w:color w:val="FF0000"/>
              </w:rPr>
              <w:t>utilisation du matériel de manutention adapté et du mobilier de stockage en suivant les règles de stockage liée à la spécificité du produit</w:t>
            </w:r>
          </w:p>
          <w:p w14:paraId="61EAD30D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ascii="Times New Roman" w:hAnsi="Times New Roman"/>
                <w:color w:val="000000"/>
              </w:rPr>
            </w:pPr>
          </w:p>
          <w:p w14:paraId="08AF827A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ascii="Times New Roman" w:hAnsi="Times New Roman"/>
              </w:rPr>
            </w:pPr>
          </w:p>
          <w:p w14:paraId="502D333F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ascii="Times New Roman" w:hAnsi="Times New Roman"/>
              </w:rPr>
            </w:pPr>
          </w:p>
          <w:p w14:paraId="7113E92D" w14:textId="77777777" w:rsidR="00E97CBC" w:rsidRPr="00977A58" w:rsidRDefault="00E97CBC" w:rsidP="00977A58">
            <w:pPr>
              <w:spacing w:after="0"/>
              <w:ind w:right="57"/>
              <w:contextualSpacing/>
              <w:rPr>
                <w:rFonts w:ascii="Times New Roman" w:hAnsi="Times New Roman"/>
              </w:rPr>
            </w:pPr>
          </w:p>
          <w:p w14:paraId="23E555C4" w14:textId="77777777" w:rsidR="00E97CBC" w:rsidRPr="00977A58" w:rsidRDefault="00E97CBC" w:rsidP="00977A58">
            <w:pPr>
              <w:spacing w:after="0"/>
              <w:ind w:right="57"/>
              <w:contextualSpacing/>
              <w:rPr>
                <w:rFonts w:ascii="Times New Roman" w:hAnsi="Times New Roman"/>
              </w:rPr>
            </w:pPr>
          </w:p>
          <w:p w14:paraId="301801C4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ascii="Times New Roman" w:hAnsi="Times New Roman"/>
                <w:color w:val="FF0000"/>
              </w:rPr>
            </w:pPr>
            <w:r w:rsidRPr="00977A58">
              <w:rPr>
                <w:rFonts w:ascii="Times New Roman" w:hAnsi="Times New Roman"/>
              </w:rPr>
              <w:t xml:space="preserve">Propreté et rangement de la réserve : </w:t>
            </w:r>
            <w:r w:rsidRPr="00977A58">
              <w:rPr>
                <w:rFonts w:ascii="Times New Roman" w:hAnsi="Times New Roman"/>
                <w:i/>
                <w:color w:val="FF0000"/>
              </w:rPr>
              <w:t>rangement des produits dans le bon espace et rotation des produits effectuée, la réserve est propre et correctement rangée</w:t>
            </w:r>
          </w:p>
          <w:p w14:paraId="24089392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ascii="Times New Roman" w:hAnsi="Times New Roman"/>
                <w:color w:val="000000"/>
              </w:rPr>
            </w:pPr>
          </w:p>
          <w:p w14:paraId="781219EF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ascii="Times New Roman" w:hAnsi="Times New Roman"/>
              </w:rPr>
            </w:pPr>
          </w:p>
          <w:p w14:paraId="6979D41E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ascii="Times New Roman" w:hAnsi="Times New Roman"/>
              </w:rPr>
            </w:pPr>
          </w:p>
          <w:p w14:paraId="01CB6B21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 xml:space="preserve">Efficacité du tri et de l’évacuation des déchets : </w:t>
            </w:r>
            <w:r w:rsidRPr="00977A58">
              <w:rPr>
                <w:rFonts w:ascii="Times New Roman" w:hAnsi="Times New Roman"/>
                <w:i/>
                <w:color w:val="FF0000"/>
              </w:rPr>
              <w:t>les déchets sont triés et évacués selon la règlementation en vigueur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97780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>Ne respecte pas les règles de stockage</w:t>
            </w:r>
          </w:p>
          <w:p w14:paraId="78CA5146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14:paraId="049CF13B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14:paraId="13DF0F38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14:paraId="6F57A651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14:paraId="10945C80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14:paraId="26AD63B5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14:paraId="64D6DBFC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rPr>
                <w:rFonts w:ascii="Times New Roman" w:eastAsia="Times New Roman" w:hAnsi="Times New Roman"/>
              </w:rPr>
            </w:pPr>
          </w:p>
          <w:p w14:paraId="21C24C75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>Ne range ni ne nettoie la réserve</w:t>
            </w:r>
          </w:p>
          <w:p w14:paraId="35FBEC49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  <w:p w14:paraId="1CA486D0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rPr>
                <w:rFonts w:ascii="Times New Roman" w:eastAsia="Times New Roman" w:hAnsi="Times New Roman"/>
              </w:rPr>
            </w:pPr>
          </w:p>
          <w:p w14:paraId="6ED48851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rPr>
                <w:rFonts w:ascii="Times New Roman" w:eastAsia="Times New Roman" w:hAnsi="Times New Roman"/>
              </w:rPr>
            </w:pPr>
          </w:p>
          <w:p w14:paraId="6A7E7273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rPr>
                <w:rFonts w:ascii="Times New Roman" w:eastAsia="Times New Roman" w:hAnsi="Times New Roman"/>
              </w:rPr>
            </w:pPr>
          </w:p>
          <w:p w14:paraId="0FF99CB1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rPr>
                <w:rFonts w:ascii="Times New Roman" w:eastAsia="Times New Roman" w:hAnsi="Times New Roman"/>
              </w:rPr>
            </w:pPr>
          </w:p>
          <w:p w14:paraId="75FCEFE4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>Ne trie pas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BE383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Respecte les règles de stockage, mais n’optimise pas l’utilisation du mobilier de stockage et n’utilise pas toujours le bon matériel de manutention</w:t>
            </w:r>
          </w:p>
          <w:p w14:paraId="28A3B870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2BE75BBC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Range et nettoie la réserve mais ne respecte pas toujours la rotation des produits</w:t>
            </w:r>
          </w:p>
          <w:p w14:paraId="65B6F3DE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36B66ACF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0F2C54E7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  <w:caps/>
              </w:rPr>
              <w:t>é</w:t>
            </w:r>
            <w:r w:rsidRPr="00977A58">
              <w:rPr>
                <w:rFonts w:ascii="Times New Roman" w:hAnsi="Times New Roman"/>
              </w:rPr>
              <w:t>vacue les déchets sans les trier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1E342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Respecte les règles de stockage mais n’utilise pas toujours le matériel de manutention adapté</w:t>
            </w:r>
          </w:p>
          <w:p w14:paraId="53381D70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2ACE2FF3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43124416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2ECACC6C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35110933" w14:textId="77777777" w:rsidR="00E97CBC" w:rsidRPr="00977A58" w:rsidRDefault="00E97CBC" w:rsidP="00977A58">
            <w:pPr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699ACBAE" w14:textId="77777777" w:rsidR="00E97CBC" w:rsidRPr="00977A58" w:rsidRDefault="00E97CBC" w:rsidP="00977A58">
            <w:pPr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Range et nettoie la réserve efficacement chaque fois que cela est demandé en respectant la rotation des produits</w:t>
            </w:r>
          </w:p>
          <w:p w14:paraId="7284D076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6C3E418A" w14:textId="77777777" w:rsidR="00E97CBC" w:rsidRPr="00977A58" w:rsidRDefault="00E97CBC" w:rsidP="00977A58">
            <w:pPr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Trie et évacue les déchets dès que cela est demandé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542F2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Respecte les règles de stockage, utilise le mobilier de stockage et le matériel de manutention adaptés</w:t>
            </w:r>
          </w:p>
          <w:p w14:paraId="66C60279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5559BD83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6EC83775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120480CA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51CD6D78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50ED7540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Range et nettoie la réserve de façon efficace aussi souvent que de besoin, en toute autonomie</w:t>
            </w:r>
          </w:p>
          <w:p w14:paraId="40B7FE3A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6DA0D913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4EB49E38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Trie et évacue les déchets dès que cela est nécessaire, en respectant la réglementation en vigueur</w:t>
            </w:r>
          </w:p>
        </w:tc>
      </w:tr>
      <w:tr w:rsidR="00977A58" w:rsidRPr="00977A58" w14:paraId="390754B8" w14:textId="77777777" w:rsidTr="00977A58">
        <w:trPr>
          <w:trHeight w:val="285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1135E20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ascii="Times New Roman" w:hAnsi="Times New Roman"/>
                <w:b/>
              </w:rPr>
            </w:pPr>
            <w:r w:rsidRPr="00977A58">
              <w:rPr>
                <w:rFonts w:ascii="Times New Roman" w:hAnsi="Times New Roman"/>
                <w:b/>
              </w:rPr>
              <w:t>Préparer les commandes destinées aux clients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0EB908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rPr>
                <w:rFonts w:ascii="Times New Roman" w:eastAsia="Trebuchet MS" w:hAnsi="Times New Roman"/>
              </w:rPr>
            </w:pPr>
            <w:r w:rsidRPr="00977A58">
              <w:rPr>
                <w:rFonts w:ascii="Times New Roman" w:hAnsi="Times New Roman"/>
              </w:rPr>
              <w:t xml:space="preserve">Conformité de la préparation des commandes des clients et respect des délais : </w:t>
            </w:r>
            <w:r w:rsidRPr="00977A58">
              <w:rPr>
                <w:rFonts w:ascii="Times New Roman" w:hAnsi="Times New Roman"/>
                <w:i/>
                <w:color w:val="FF0000"/>
              </w:rPr>
              <w:t>connaissance des différents modes de préparation des commandes omnicanales de l’entreprise</w:t>
            </w:r>
            <w:r w:rsidRPr="00977A58">
              <w:rPr>
                <w:rFonts w:ascii="Times New Roman" w:hAnsi="Times New Roman"/>
                <w:color w:val="FF0000"/>
              </w:rPr>
              <w:t xml:space="preserve"> (</w:t>
            </w:r>
            <w:r w:rsidRPr="00977A58">
              <w:rPr>
                <w:rFonts w:ascii="Times New Roman" w:hAnsi="Times New Roman"/>
                <w:i/>
                <w:color w:val="FF0000"/>
              </w:rPr>
              <w:t>click and collect, picking…</w:t>
            </w:r>
            <w:r w:rsidRPr="00977A58">
              <w:rPr>
                <w:rFonts w:ascii="Times New Roman" w:hAnsi="Times New Roman"/>
                <w:color w:val="FF0000"/>
              </w:rPr>
              <w:t xml:space="preserve">), </w:t>
            </w:r>
            <w:r w:rsidRPr="00977A58">
              <w:rPr>
                <w:rFonts w:ascii="Times New Roman" w:hAnsi="Times New Roman"/>
                <w:i/>
                <w:color w:val="FF0000"/>
              </w:rPr>
              <w:t>colis composés, enregistrés et entreposés pour faciliter leur retrait par le client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D5CB7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977A58">
              <w:rPr>
                <w:rFonts w:ascii="Times New Roman" w:hAnsi="Times New Roman"/>
              </w:rPr>
              <w:t>Les commandes des clients ne sont pas préparées correctement dans les délais impartis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ADF94" w14:textId="77777777" w:rsidR="00E97CBC" w:rsidRPr="00977A58" w:rsidRDefault="00E97CBC" w:rsidP="00977A58">
            <w:pPr>
              <w:widowControl w:val="0"/>
              <w:autoSpaceDE w:val="0"/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Les commandes des clients sont préparées conformément à leurs demandes mais pas dans les délais impartis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FF76C" w14:textId="77777777" w:rsidR="00E97CBC" w:rsidRPr="00977A58" w:rsidRDefault="00E97CBC" w:rsidP="00977A58">
            <w:pPr>
              <w:spacing w:after="0"/>
              <w:ind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Les commandes des clients sont préparées conformément à leurs demandes, dans les délais impartis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3CF17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</w:p>
          <w:p w14:paraId="2F8C6B91" w14:textId="77777777" w:rsidR="00E97CBC" w:rsidRPr="00977A58" w:rsidRDefault="00E97CBC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ascii="Times New Roman" w:hAnsi="Times New Roman"/>
              </w:rPr>
            </w:pPr>
            <w:r w:rsidRPr="00977A58">
              <w:rPr>
                <w:rFonts w:ascii="Times New Roman" w:hAnsi="Times New Roman"/>
              </w:rPr>
              <w:t>Les commandes sont préparées dans le respect de la demande du client et dans les délais impartis, les colis sont stockés correctement dans l’attente du retrait client</w:t>
            </w:r>
          </w:p>
        </w:tc>
      </w:tr>
    </w:tbl>
    <w:p w14:paraId="6949F5C7" w14:textId="77777777" w:rsidR="00E97CBC" w:rsidRDefault="00E97CBC" w:rsidP="00E97CBC">
      <w:pPr>
        <w:spacing w:after="0"/>
        <w:sectPr w:rsidR="00E97CBC" w:rsidSect="00E97CBC">
          <w:pgSz w:w="16838" w:h="11906" w:orient="landscape"/>
          <w:pgMar w:top="1418" w:right="1418" w:bottom="1418" w:left="1418" w:header="726" w:footer="697" w:gutter="0"/>
          <w:cols w:space="720"/>
          <w:formProt w:val="0"/>
          <w:docGrid w:linePitch="299"/>
        </w:sectPr>
      </w:pPr>
    </w:p>
    <w:p w14:paraId="5566B273" w14:textId="77777777" w:rsidR="00E97CBC" w:rsidRDefault="00E97CBC" w:rsidP="00E97CBC">
      <w:pPr>
        <w:spacing w:after="0"/>
        <w:jc w:val="both"/>
        <w:rPr>
          <w:rFonts w:cs="Calibri"/>
          <w:color w:val="000000"/>
        </w:rPr>
      </w:pPr>
    </w:p>
    <w:tbl>
      <w:tblPr>
        <w:tblW w:w="10515" w:type="dxa"/>
        <w:tblInd w:w="-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7" w:type="dxa"/>
          <w:bottom w:w="3" w:type="dxa"/>
        </w:tblCellMar>
        <w:tblLook w:val="04A0" w:firstRow="1" w:lastRow="0" w:firstColumn="1" w:lastColumn="0" w:noHBand="0" w:noVBand="1"/>
      </w:tblPr>
      <w:tblGrid>
        <w:gridCol w:w="2678"/>
        <w:gridCol w:w="5485"/>
        <w:gridCol w:w="588"/>
        <w:gridCol w:w="588"/>
        <w:gridCol w:w="588"/>
        <w:gridCol w:w="588"/>
      </w:tblGrid>
      <w:tr w:rsidR="00977A58" w:rsidRPr="00977A58" w14:paraId="64AC10A7" w14:textId="77777777" w:rsidTr="00977A58">
        <w:trPr>
          <w:trHeight w:val="469"/>
        </w:trPr>
        <w:tc>
          <w:tcPr>
            <w:tcW w:w="2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  <w:hideMark/>
          </w:tcPr>
          <w:p w14:paraId="5FD8D9D7" w14:textId="77777777" w:rsidR="00E97CBC" w:rsidRPr="00977A58" w:rsidRDefault="00E97CBC" w:rsidP="00977A58">
            <w:pPr>
              <w:spacing w:after="0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>Compétences</w:t>
            </w:r>
          </w:p>
        </w:tc>
        <w:tc>
          <w:tcPr>
            <w:tcW w:w="5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D29F4CF" w14:textId="77777777" w:rsidR="00E97CBC" w:rsidRPr="00977A58" w:rsidRDefault="00E97CBC" w:rsidP="00977A58">
            <w:pPr>
              <w:spacing w:after="0"/>
              <w:ind w:right="108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Critères et indicateurs d’évaluation </w:t>
            </w:r>
          </w:p>
        </w:tc>
        <w:tc>
          <w:tcPr>
            <w:tcW w:w="2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DA16BA8" w14:textId="77777777" w:rsidR="00E97CBC" w:rsidRPr="00977A58" w:rsidRDefault="00E97CBC" w:rsidP="00977A58">
            <w:pPr>
              <w:spacing w:after="0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>PROFIL</w:t>
            </w:r>
          </w:p>
        </w:tc>
      </w:tr>
      <w:tr w:rsidR="00977A58" w:rsidRPr="00977A58" w14:paraId="309A0D1A" w14:textId="77777777" w:rsidTr="00977A58">
        <w:trPr>
          <w:trHeight w:val="317"/>
        </w:trPr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7C3FD" w14:textId="77777777" w:rsidR="00E97CBC" w:rsidRPr="00977A58" w:rsidRDefault="00E97CBC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5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69B47" w14:textId="77777777" w:rsidR="00E97CBC" w:rsidRPr="00977A58" w:rsidRDefault="00E97CBC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BAFA884" w14:textId="77777777" w:rsidR="00E97CBC" w:rsidRPr="00977A58" w:rsidRDefault="00E97CBC" w:rsidP="00977A58">
            <w:pPr>
              <w:spacing w:after="0"/>
              <w:ind w:right="100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CE0B2DB" w14:textId="77777777" w:rsidR="00E97CBC" w:rsidRPr="00977A58" w:rsidRDefault="00E97CBC" w:rsidP="00977A58">
            <w:pPr>
              <w:spacing w:after="0"/>
              <w:ind w:right="100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2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33A72C5" w14:textId="77777777" w:rsidR="00E97CBC" w:rsidRPr="00977A58" w:rsidRDefault="00E97CBC" w:rsidP="00977A58">
            <w:pPr>
              <w:spacing w:after="0"/>
              <w:ind w:right="104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3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451C907" w14:textId="77777777" w:rsidR="00E97CBC" w:rsidRPr="00977A58" w:rsidRDefault="00E97CBC" w:rsidP="00977A58">
            <w:pPr>
              <w:spacing w:after="0"/>
              <w:ind w:right="104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4 </w:t>
            </w:r>
          </w:p>
        </w:tc>
      </w:tr>
      <w:tr w:rsidR="00977A58" w:rsidRPr="00977A58" w14:paraId="748FD34B" w14:textId="77777777" w:rsidTr="00977A58">
        <w:trPr>
          <w:trHeight w:val="1603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F56614" w14:textId="77777777" w:rsidR="00E97CBC" w:rsidRPr="00977A58" w:rsidRDefault="00E97CBC" w:rsidP="00977A58">
            <w:pPr>
              <w:spacing w:after="0"/>
              <w:ind w:left="57" w:right="57"/>
              <w:contextualSpacing/>
              <w:jc w:val="center"/>
              <w:rPr>
                <w:rFonts w:eastAsia="Times New Roman"/>
                <w:b/>
              </w:rPr>
            </w:pPr>
          </w:p>
          <w:p w14:paraId="0159D99F" w14:textId="77777777" w:rsidR="00E97CBC" w:rsidRPr="00977A58" w:rsidRDefault="00E97CBC" w:rsidP="00977A58">
            <w:pPr>
              <w:spacing w:after="0"/>
              <w:ind w:left="3" w:right="-70"/>
              <w:jc w:val="center"/>
              <w:rPr>
                <w:rFonts w:eastAsia="Times New Roman"/>
                <w:b/>
              </w:rPr>
            </w:pPr>
            <w:r w:rsidRPr="00977A58">
              <w:rPr>
                <w:rFonts w:eastAsia="Times New Roman" w:cs="Calibri"/>
                <w:b/>
              </w:rPr>
              <w:t>Participer à la passation des commandes fournisseurs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E5FC2" w14:textId="77777777" w:rsidR="00E97CBC" w:rsidRPr="00977A58" w:rsidRDefault="00E97CBC" w:rsidP="00977A58">
            <w:pPr>
              <w:spacing w:after="0"/>
              <w:ind w:left="57" w:right="57"/>
              <w:rPr>
                <w:rFonts w:eastAsia="Times New Roman"/>
                <w:i/>
                <w:color w:val="FF0000"/>
              </w:rPr>
            </w:pPr>
            <w:r w:rsidRPr="00977A58">
              <w:rPr>
                <w:rFonts w:eastAsia="Times New Roman"/>
              </w:rPr>
              <w:t xml:space="preserve">Fiabilité des informations transmises : </w:t>
            </w:r>
            <w:r w:rsidRPr="00977A58">
              <w:rPr>
                <w:rFonts w:eastAsia="Times New Roman"/>
                <w:i/>
                <w:color w:val="FF0000"/>
              </w:rPr>
              <w:t xml:space="preserve"> préparation des propositions de commandes</w:t>
            </w:r>
          </w:p>
          <w:p w14:paraId="2FAC7BC2" w14:textId="77777777" w:rsidR="00E97CBC" w:rsidRPr="00977A58" w:rsidRDefault="00E97CBC" w:rsidP="00977A58">
            <w:pPr>
              <w:spacing w:after="0"/>
              <w:ind w:right="57"/>
              <w:rPr>
                <w:rFonts w:eastAsia="Times New Roman"/>
                <w:color w:val="000000"/>
              </w:rPr>
            </w:pPr>
          </w:p>
          <w:p w14:paraId="07147E3F" w14:textId="77777777" w:rsidR="00E97CBC" w:rsidRPr="00977A58" w:rsidRDefault="00E97CBC" w:rsidP="00977A58">
            <w:pPr>
              <w:spacing w:after="31"/>
              <w:jc w:val="both"/>
              <w:rPr>
                <w:rFonts w:eastAsia="Times New Roman"/>
                <w:i/>
                <w:color w:val="FF0000"/>
                <w:sz w:val="20"/>
                <w:szCs w:val="20"/>
              </w:rPr>
            </w:pPr>
            <w:r w:rsidRPr="00977A58">
              <w:rPr>
                <w:rFonts w:eastAsia="Times New Roman"/>
              </w:rPr>
              <w:t xml:space="preserve">Anticipation et évaluation correcte des quantités à commander : </w:t>
            </w:r>
            <w:r w:rsidRPr="00977A58">
              <w:rPr>
                <w:rFonts w:eastAsia="Times New Roman"/>
                <w:i/>
                <w:color w:val="FF0000"/>
              </w:rPr>
              <w:t>connaissance du fonctionnement du cadencier de commande, vigilance concernant l’état des stocks et anticipation pour éviter les ruptures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3BF647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  <w:color w:val="000000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63CEE4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04FD82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7E47A8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 </w:t>
            </w:r>
          </w:p>
        </w:tc>
      </w:tr>
      <w:tr w:rsidR="00977A58" w:rsidRPr="00977A58" w14:paraId="57155B15" w14:textId="77777777" w:rsidTr="00977A58">
        <w:trPr>
          <w:trHeight w:val="2598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CA9C73A" w14:textId="77777777" w:rsidR="00E97CBC" w:rsidRPr="00977A58" w:rsidRDefault="00E97CBC" w:rsidP="00977A58">
            <w:pPr>
              <w:spacing w:after="0"/>
              <w:ind w:left="66"/>
              <w:jc w:val="center"/>
              <w:rPr>
                <w:rFonts w:eastAsia="Times New Roman"/>
                <w:b/>
              </w:rPr>
            </w:pPr>
            <w:r w:rsidRPr="00977A58">
              <w:rPr>
                <w:rFonts w:eastAsia="Times New Roman"/>
                <w:b/>
              </w:rPr>
              <w:t>Réceptionner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CD3F7" w14:textId="77777777" w:rsidR="00E97CBC" w:rsidRPr="00977A58" w:rsidRDefault="00E97CBC" w:rsidP="00977A58">
            <w:pPr>
              <w:spacing w:after="0"/>
              <w:ind w:left="57" w:right="57"/>
              <w:rPr>
                <w:rFonts w:eastAsia="Times New Roman"/>
                <w:i/>
                <w:color w:val="FF0000"/>
              </w:rPr>
            </w:pPr>
            <w:r w:rsidRPr="00977A58">
              <w:rPr>
                <w:rFonts w:eastAsia="Times New Roman"/>
              </w:rPr>
              <w:t>Fiabilité des contrôles lors de la réception des marchandises :</w:t>
            </w:r>
            <w:r w:rsidRPr="00977A58">
              <w:rPr>
                <w:rFonts w:eastAsia="Times New Roman"/>
                <w:color w:val="FF0000"/>
              </w:rPr>
              <w:t xml:space="preserve"> </w:t>
            </w:r>
            <w:r w:rsidRPr="00977A58">
              <w:rPr>
                <w:rFonts w:eastAsia="Times New Roman"/>
                <w:i/>
                <w:color w:val="FF0000"/>
              </w:rPr>
              <w:t>connaissance des étapes de la réception, des documents relatifs à la livraison et des règles d’organisation de la zone de stockage, contrôles quantitatifs et qualitatifs</w:t>
            </w:r>
          </w:p>
          <w:p w14:paraId="266C60AE" w14:textId="77777777" w:rsidR="00E97CBC" w:rsidRPr="00977A58" w:rsidRDefault="00E97CBC" w:rsidP="00977A58">
            <w:pPr>
              <w:spacing w:after="0"/>
              <w:ind w:right="57"/>
              <w:rPr>
                <w:rFonts w:eastAsia="Times New Roman"/>
                <w:color w:val="FF0000"/>
              </w:rPr>
            </w:pPr>
          </w:p>
          <w:p w14:paraId="26C5C4A9" w14:textId="77777777" w:rsidR="00E97CBC" w:rsidRPr="00977A58" w:rsidRDefault="00E97CBC" w:rsidP="00977A58">
            <w:pPr>
              <w:spacing w:after="0"/>
              <w:ind w:right="57"/>
              <w:rPr>
                <w:rFonts w:eastAsia="Times New Roman"/>
                <w:i/>
                <w:color w:val="FF0000"/>
              </w:rPr>
            </w:pPr>
            <w:r w:rsidRPr="00977A58">
              <w:rPr>
                <w:rFonts w:eastAsia="Times New Roman"/>
              </w:rPr>
              <w:t xml:space="preserve">Respect des règles d’hygiène et de sécurité : </w:t>
            </w:r>
            <w:r w:rsidRPr="00977A58">
              <w:rPr>
                <w:rFonts w:eastAsia="Times New Roman"/>
                <w:i/>
                <w:color w:val="FF0000"/>
              </w:rPr>
              <w:t>respect des procédures, et des règles concernant le produit (traçabilité, chaîne du froid…) adaptation des gestes et postures et de la tenue professionnelle à l’activité professionnelle</w:t>
            </w:r>
          </w:p>
          <w:p w14:paraId="0C164BE2" w14:textId="77777777" w:rsidR="00E97CBC" w:rsidRPr="00977A58" w:rsidRDefault="00E97CBC" w:rsidP="00977A58">
            <w:pPr>
              <w:spacing w:after="0"/>
              <w:ind w:right="57"/>
              <w:rPr>
                <w:rFonts w:eastAsia="Times New Roman"/>
                <w:i/>
                <w:color w:val="FF0000"/>
              </w:rPr>
            </w:pPr>
          </w:p>
          <w:p w14:paraId="4E69D153" w14:textId="77777777" w:rsidR="00E97CBC" w:rsidRPr="00977A58" w:rsidRDefault="00E97CBC" w:rsidP="00977A58">
            <w:pPr>
              <w:spacing w:after="0"/>
              <w:ind w:left="57" w:right="57"/>
              <w:rPr>
                <w:rFonts w:eastAsia="Times New Roman"/>
                <w:i/>
                <w:color w:val="000000"/>
              </w:rPr>
            </w:pPr>
            <w:r w:rsidRPr="00977A58">
              <w:rPr>
                <w:rFonts w:eastAsia="Times New Roman"/>
              </w:rPr>
              <w:t>Qualité du traitement des anomalies :</w:t>
            </w:r>
            <w:r w:rsidRPr="00977A58">
              <w:rPr>
                <w:rFonts w:eastAsia="Times New Roman"/>
                <w:color w:val="FF0000"/>
              </w:rPr>
              <w:t xml:space="preserve"> </w:t>
            </w:r>
            <w:r w:rsidRPr="00977A58">
              <w:rPr>
                <w:rFonts w:eastAsia="Times New Roman"/>
                <w:i/>
                <w:color w:val="FF0000"/>
              </w:rPr>
              <w:t>maîtrise des informations à transmettre en cas d’anomalies et des procédures à réaliser en cas de livraison non conforme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904E25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12B7FC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291086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6B8D38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</w:tr>
      <w:tr w:rsidR="00977A58" w:rsidRPr="00977A58" w14:paraId="5DF797D5" w14:textId="77777777" w:rsidTr="00977A58">
        <w:trPr>
          <w:trHeight w:val="1248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954283E" w14:textId="77777777" w:rsidR="00E97CBC" w:rsidRPr="00977A58" w:rsidRDefault="00E97CBC" w:rsidP="00977A58">
            <w:pPr>
              <w:spacing w:after="0"/>
              <w:ind w:left="27"/>
              <w:jc w:val="center"/>
              <w:rPr>
                <w:rFonts w:eastAsia="Times New Roman"/>
                <w:b/>
              </w:rPr>
            </w:pPr>
            <w:r w:rsidRPr="00977A58">
              <w:rPr>
                <w:rFonts w:eastAsia="Times New Roman"/>
                <w:b/>
              </w:rPr>
              <w:t>Stocker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8B6C7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Respect des règles de stockage :</w:t>
            </w:r>
          </w:p>
          <w:p w14:paraId="69A8CB7A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eastAsia="Times New Roman"/>
                <w:i/>
                <w:color w:val="FF0000"/>
              </w:rPr>
            </w:pPr>
            <w:r w:rsidRPr="00977A58">
              <w:rPr>
                <w:rFonts w:eastAsia="Times New Roman"/>
                <w:i/>
                <w:color w:val="FF0000"/>
              </w:rPr>
              <w:t>utilisation du matériel de manutention adapté et du mobilier de stockage en suivant les règles de stockage liée à la spécificité du produit</w:t>
            </w:r>
          </w:p>
          <w:p w14:paraId="0B9309B3" w14:textId="77777777" w:rsidR="00E97CBC" w:rsidRPr="00977A58" w:rsidRDefault="00E97CBC" w:rsidP="00977A58">
            <w:pPr>
              <w:spacing w:after="0"/>
              <w:ind w:right="57"/>
              <w:contextualSpacing/>
              <w:rPr>
                <w:rFonts w:eastAsia="Times New Roman"/>
                <w:color w:val="000000"/>
              </w:rPr>
            </w:pPr>
          </w:p>
          <w:p w14:paraId="22E7CD9A" w14:textId="77777777" w:rsidR="00E97CBC" w:rsidRPr="00977A58" w:rsidRDefault="00E97CBC" w:rsidP="00977A58">
            <w:pPr>
              <w:spacing w:after="0"/>
              <w:ind w:left="57" w:right="57"/>
              <w:contextualSpacing/>
              <w:rPr>
                <w:rFonts w:eastAsia="Times New Roman"/>
                <w:color w:val="FF0000"/>
              </w:rPr>
            </w:pPr>
            <w:r w:rsidRPr="00977A58">
              <w:rPr>
                <w:rFonts w:eastAsia="Times New Roman"/>
              </w:rPr>
              <w:t xml:space="preserve">Propreté et rangement de la réserve : </w:t>
            </w:r>
            <w:r w:rsidRPr="00977A58">
              <w:rPr>
                <w:rFonts w:eastAsia="Times New Roman"/>
                <w:i/>
                <w:color w:val="FF0000"/>
              </w:rPr>
              <w:t>rangement des produits dans le bon espace et rotation des produits effectuée, la réserve est propre et correctement rangée</w:t>
            </w:r>
          </w:p>
          <w:p w14:paraId="31C761EA" w14:textId="77777777" w:rsidR="00E97CBC" w:rsidRPr="00977A58" w:rsidRDefault="00E97CBC" w:rsidP="00977A58">
            <w:pPr>
              <w:spacing w:after="0"/>
              <w:ind w:right="57"/>
              <w:contextualSpacing/>
              <w:rPr>
                <w:rFonts w:eastAsia="Times New Roman"/>
                <w:color w:val="000000"/>
              </w:rPr>
            </w:pPr>
          </w:p>
          <w:p w14:paraId="49042719" w14:textId="77777777" w:rsidR="00E97CBC" w:rsidRPr="00977A58" w:rsidRDefault="00E97CBC" w:rsidP="00977A58">
            <w:pPr>
              <w:spacing w:after="0"/>
              <w:ind w:left="34"/>
              <w:jc w:val="both"/>
              <w:rPr>
                <w:rFonts w:eastAsia="Times New Roman"/>
                <w:i/>
                <w:color w:val="FF0000"/>
                <w:sz w:val="20"/>
                <w:szCs w:val="20"/>
              </w:rPr>
            </w:pPr>
            <w:r w:rsidRPr="00977A58">
              <w:rPr>
                <w:rFonts w:eastAsia="Times New Roman"/>
              </w:rPr>
              <w:t xml:space="preserve">Efficacité du tri et de l’évacuation des déchets : </w:t>
            </w:r>
            <w:r w:rsidRPr="00977A58">
              <w:rPr>
                <w:rFonts w:eastAsia="Times New Roman"/>
                <w:i/>
                <w:color w:val="FF0000"/>
              </w:rPr>
              <w:t>les déchets sont triés et évacués selon la règlementation en vigueur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5CC2CC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  <w:color w:val="000000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A9E858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4368CF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18BC2B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</w:tr>
      <w:tr w:rsidR="00977A58" w:rsidRPr="00977A58" w14:paraId="1C8D1371" w14:textId="77777777" w:rsidTr="00977A58">
        <w:trPr>
          <w:trHeight w:val="899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E88BAE4" w14:textId="77777777" w:rsidR="00E97CBC" w:rsidRPr="00977A58" w:rsidRDefault="00E97CBC" w:rsidP="00977A58">
            <w:pPr>
              <w:spacing w:after="0"/>
              <w:ind w:left="167"/>
              <w:jc w:val="center"/>
              <w:rPr>
                <w:rFonts w:eastAsia="Times New Roman"/>
                <w:b/>
              </w:rPr>
            </w:pPr>
            <w:r w:rsidRPr="00977A58">
              <w:rPr>
                <w:rFonts w:eastAsia="Times New Roman" w:cs="Calibri"/>
                <w:b/>
              </w:rPr>
              <w:t>Préparer les commandes destinées aux clients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76A7F9" w14:textId="77777777" w:rsidR="00E97CBC" w:rsidRPr="00977A58" w:rsidRDefault="00E97CBC" w:rsidP="00977A58">
            <w:pPr>
              <w:jc w:val="both"/>
              <w:rPr>
                <w:rFonts w:eastAsia="Times New Roman"/>
                <w:i/>
                <w:sz w:val="20"/>
                <w:szCs w:val="20"/>
              </w:rPr>
            </w:pPr>
            <w:r w:rsidRPr="00977A58">
              <w:rPr>
                <w:rFonts w:eastAsia="Times New Roman"/>
              </w:rPr>
              <w:t xml:space="preserve">Conformité de la préparation des commandes des clients et respect des délais : </w:t>
            </w:r>
            <w:r w:rsidRPr="00977A58">
              <w:rPr>
                <w:rFonts w:eastAsia="Times New Roman"/>
                <w:i/>
                <w:color w:val="FF0000"/>
              </w:rPr>
              <w:t>connaissance des différents modes de préparation des commandes omnicanales de l’entreprise</w:t>
            </w:r>
            <w:r w:rsidRPr="00977A58">
              <w:rPr>
                <w:rFonts w:eastAsia="Times New Roman"/>
                <w:color w:val="FF0000"/>
              </w:rPr>
              <w:t xml:space="preserve"> </w:t>
            </w:r>
            <w:r w:rsidRPr="00977A58">
              <w:rPr>
                <w:rFonts w:eastAsia="Times New Roman"/>
                <w:i/>
                <w:color w:val="FF0000"/>
              </w:rPr>
              <w:t>(click and collect, picking…), colis composés, enregistrés et entreposés pour faciliter leur retrait par le client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16F212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51649F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8DF78F" w14:textId="77777777" w:rsidR="00E97CBC" w:rsidRPr="00977A58" w:rsidRDefault="00E97CBC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5F13F3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</w:tr>
    </w:tbl>
    <w:p w14:paraId="6B2F986F" w14:textId="77777777" w:rsidR="00E97CBC" w:rsidRDefault="00E97CBC" w:rsidP="00E97CBC">
      <w:pPr>
        <w:spacing w:after="218"/>
        <w:rPr>
          <w:rFonts w:cs="Calibri"/>
          <w:color w:val="000000"/>
        </w:rPr>
      </w:pPr>
      <w:r>
        <w:rPr>
          <w:sz w:val="16"/>
        </w:rPr>
        <w:t xml:space="preserve"> </w:t>
      </w:r>
    </w:p>
    <w:p w14:paraId="1BF7D7FB" w14:textId="77777777" w:rsidR="00E97CBC" w:rsidRDefault="00E97CBC" w:rsidP="00E97CBC">
      <w:pPr>
        <w:spacing w:after="252"/>
      </w:pPr>
      <w:r>
        <w:rPr>
          <w:sz w:val="16"/>
        </w:rPr>
        <w:t xml:space="preserve">1 : Novice     2 : Débrouillé     3 : Averti     4 : Expert (les croix doivent être positionnées au milieu des colonnes) </w:t>
      </w:r>
    </w:p>
    <w:p w14:paraId="0E258331" w14:textId="77777777" w:rsidR="00E97CBC" w:rsidRDefault="00E97CBC" w:rsidP="00E97CBC">
      <w:pPr>
        <w:pStyle w:val="Titre1"/>
      </w:pPr>
      <w:r>
        <w:t xml:space="preserve">Appréciation motivée obligatoire au verso </w:t>
      </w:r>
    </w:p>
    <w:p w14:paraId="50269B75" w14:textId="77777777" w:rsidR="00E97CBC" w:rsidRDefault="00E97CBC" w:rsidP="00E97CBC">
      <w:pPr>
        <w:spacing w:after="0"/>
      </w:pPr>
      <w:r>
        <w:rPr>
          <w:rFonts w:ascii="Times New Roman" w:eastAsia="Times New Roman" w:hAnsi="Times New Roman"/>
          <w:sz w:val="18"/>
        </w:rPr>
        <w:t xml:space="preserve"> </w:t>
      </w:r>
    </w:p>
    <w:tbl>
      <w:tblPr>
        <w:tblW w:w="988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6" w:type="dxa"/>
          <w:left w:w="110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9888"/>
      </w:tblGrid>
      <w:tr w:rsidR="00977A58" w:rsidRPr="00977A58" w14:paraId="24DF63FF" w14:textId="77777777" w:rsidTr="00977A58">
        <w:trPr>
          <w:trHeight w:val="11290"/>
        </w:trPr>
        <w:tc>
          <w:tcPr>
            <w:tcW w:w="9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26BB3B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Observations, commentaires </w:t>
            </w:r>
            <w:r w:rsidRPr="00977A58">
              <w:rPr>
                <w:rFonts w:eastAsia="Times New Roman"/>
              </w:rPr>
              <w:t xml:space="preserve">(justification de la note) </w:t>
            </w:r>
          </w:p>
          <w:tbl>
            <w:tblPr>
              <w:tblW w:w="2760" w:type="dxa"/>
              <w:tblInd w:w="6834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13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977A58" w:rsidRPr="00977A58" w14:paraId="63C1602E" w14:textId="77777777" w:rsidTr="00977A58">
              <w:trPr>
                <w:trHeight w:val="2393"/>
              </w:trPr>
              <w:tc>
                <w:tcPr>
                  <w:tcW w:w="27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0CE9BD93" w14:textId="77777777" w:rsidR="00E97CBC" w:rsidRPr="00977A58" w:rsidRDefault="00E97CBC" w:rsidP="00977A58">
                  <w:pPr>
                    <w:spacing w:after="158" w:line="360" w:lineRule="auto"/>
                    <w:rPr>
                      <w:rFonts w:eastAsia="Times New Roman"/>
                    </w:rPr>
                  </w:pPr>
                  <w:r w:rsidRPr="00977A58">
                    <w:rPr>
                      <w:rFonts w:eastAsia="Times New Roman"/>
                      <w:b/>
                      <w:sz w:val="24"/>
                    </w:rPr>
                    <w:t xml:space="preserve">Note proposée pour le candidat : </w:t>
                  </w:r>
                </w:p>
                <w:p w14:paraId="7E1A5CAE" w14:textId="77777777" w:rsidR="00E97CBC" w:rsidRPr="00977A58" w:rsidRDefault="00E97CBC" w:rsidP="00977A58">
                  <w:pPr>
                    <w:spacing w:after="17"/>
                    <w:rPr>
                      <w:rFonts w:eastAsia="Times New Roman"/>
                    </w:rPr>
                  </w:pPr>
                  <w:r w:rsidRPr="00977A58">
                    <w:rPr>
                      <w:rFonts w:eastAsia="Times New Roman"/>
                      <w:b/>
                      <w:sz w:val="28"/>
                    </w:rPr>
                    <w:t xml:space="preserve">             …./20* </w:t>
                  </w:r>
                </w:p>
                <w:p w14:paraId="54628CD3" w14:textId="77777777" w:rsidR="00E97CBC" w:rsidRPr="00977A58" w:rsidRDefault="00E97CBC" w:rsidP="00977A58">
                  <w:pPr>
                    <w:spacing w:after="0"/>
                    <w:rPr>
                      <w:rFonts w:eastAsia="Times New Roman"/>
                    </w:rPr>
                  </w:pPr>
                  <w:r w:rsidRPr="00977A58">
                    <w:rPr>
                      <w:rFonts w:eastAsia="Times New Roman"/>
                      <w:sz w:val="20"/>
                    </w:rPr>
                    <w:t>*Note arrondie au demi-point supérieur</w:t>
                  </w:r>
                  <w:r w:rsidRPr="00977A58">
                    <w:rPr>
                      <w:rFonts w:eastAsia="Times New Roman"/>
                      <w:b/>
                      <w:sz w:val="28"/>
                    </w:rPr>
                    <w:t xml:space="preserve"> </w:t>
                  </w:r>
                </w:p>
              </w:tc>
            </w:tr>
          </w:tbl>
          <w:p w14:paraId="0C93A346" w14:textId="77777777" w:rsidR="00E97CBC" w:rsidRPr="00977A58" w:rsidRDefault="00E97CBC" w:rsidP="00977A58">
            <w:pPr>
              <w:spacing w:after="0"/>
              <w:rPr>
                <w:rFonts w:cs="Calibri"/>
                <w:color w:val="000000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16EB70C0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615131B1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02EC3922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3B587B0F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4C75C0A6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5C6C74BF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47C7B86D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53FAFCCC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5EC0F7B9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531ED184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41E3627A" w14:textId="77777777" w:rsidR="00A87B20" w:rsidRPr="00977A58" w:rsidRDefault="00A87B20" w:rsidP="00A87B20">
            <w:pPr>
              <w:rPr>
                <w:rFonts w:eastAsia="Times New Roman"/>
              </w:rPr>
            </w:pPr>
          </w:p>
          <w:p w14:paraId="4CD4A820" w14:textId="77777777" w:rsidR="00A87B20" w:rsidRPr="00977A58" w:rsidRDefault="00A87B20" w:rsidP="00A87B20">
            <w:pPr>
              <w:rPr>
                <w:rFonts w:eastAsia="Times New Roman"/>
              </w:rPr>
            </w:pPr>
          </w:p>
          <w:p w14:paraId="3D8377AF" w14:textId="77777777" w:rsidR="00A87B20" w:rsidRPr="00977A58" w:rsidRDefault="00A87B20" w:rsidP="00A87B20">
            <w:pPr>
              <w:rPr>
                <w:rFonts w:eastAsia="Times New Roman"/>
              </w:rPr>
            </w:pPr>
          </w:p>
          <w:p w14:paraId="66CA05FC" w14:textId="77777777" w:rsidR="00A87B20" w:rsidRPr="00977A58" w:rsidRDefault="00A87B20" w:rsidP="00A87B20">
            <w:pPr>
              <w:rPr>
                <w:rFonts w:eastAsia="Times New Roman"/>
              </w:rPr>
            </w:pPr>
          </w:p>
          <w:p w14:paraId="159A17F3" w14:textId="77777777" w:rsidR="00A87B20" w:rsidRPr="00977A58" w:rsidRDefault="00A87B20" w:rsidP="00A87B20">
            <w:pPr>
              <w:rPr>
                <w:rFonts w:eastAsia="Times New Roman"/>
              </w:rPr>
            </w:pPr>
          </w:p>
          <w:p w14:paraId="29CD4433" w14:textId="77777777" w:rsidR="00A87B20" w:rsidRPr="00977A58" w:rsidRDefault="00A87B20" w:rsidP="00A87B20">
            <w:pPr>
              <w:rPr>
                <w:rFonts w:eastAsia="Times New Roman"/>
              </w:rPr>
            </w:pPr>
          </w:p>
          <w:p w14:paraId="120CFAF3" w14:textId="77777777" w:rsidR="00A87B20" w:rsidRPr="00977A58" w:rsidRDefault="00A87B20" w:rsidP="00A87B20">
            <w:pPr>
              <w:rPr>
                <w:rFonts w:eastAsia="Times New Roman"/>
              </w:rPr>
            </w:pPr>
          </w:p>
          <w:p w14:paraId="2BEC5757" w14:textId="70BDCDD5" w:rsidR="00A87B20" w:rsidRPr="00977A58" w:rsidRDefault="00A87B20" w:rsidP="00977A58">
            <w:pPr>
              <w:tabs>
                <w:tab w:val="left" w:pos="4280"/>
              </w:tabs>
              <w:rPr>
                <w:rFonts w:eastAsia="Times New Roman"/>
              </w:rPr>
            </w:pPr>
          </w:p>
        </w:tc>
      </w:tr>
      <w:tr w:rsidR="00977A58" w:rsidRPr="00977A58" w14:paraId="5CD29B7C" w14:textId="77777777" w:rsidTr="00977A58">
        <w:trPr>
          <w:trHeight w:val="2305"/>
        </w:trPr>
        <w:tc>
          <w:tcPr>
            <w:tcW w:w="9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0BFABD" w14:textId="77777777" w:rsidR="00E97CBC" w:rsidRPr="00977A58" w:rsidRDefault="00E97CBC" w:rsidP="00977A58">
            <w:pPr>
              <w:spacing w:after="98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Nom et signature des membres de la commission d’évaluation : </w:t>
            </w:r>
          </w:p>
          <w:p w14:paraId="4B9EFAFA" w14:textId="77777777" w:rsidR="00E97CBC" w:rsidRPr="00977A58" w:rsidRDefault="00E97CBC" w:rsidP="00977A58">
            <w:pPr>
              <w:spacing w:after="98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2D0F2C40" w14:textId="77777777" w:rsidR="00E97CBC" w:rsidRPr="00977A58" w:rsidRDefault="00E97CBC" w:rsidP="00977A58">
            <w:pPr>
              <w:spacing w:after="232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- </w:t>
            </w:r>
          </w:p>
          <w:p w14:paraId="3A216E83" w14:textId="77777777" w:rsidR="00E97CBC" w:rsidRPr="00977A58" w:rsidRDefault="00E97CBC" w:rsidP="00977A58">
            <w:pPr>
              <w:spacing w:after="112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2F997A92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- </w:t>
            </w:r>
          </w:p>
          <w:p w14:paraId="2E000ADB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52AD48E7" w14:textId="77777777" w:rsidR="00E97CBC" w:rsidRPr="00977A58" w:rsidRDefault="00E97CBC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</w:tc>
      </w:tr>
    </w:tbl>
    <w:p w14:paraId="38767672" w14:textId="77777777" w:rsidR="00A87B20" w:rsidRDefault="00E97CBC" w:rsidP="00E97CBC">
      <w:pPr>
        <w:spacing w:after="0"/>
        <w:jc w:val="both"/>
        <w:rPr>
          <w:rFonts w:ascii="Times New Roman" w:eastAsia="Times New Roman" w:hAnsi="Times New Roman"/>
          <w:color w:val="000000"/>
          <w:sz w:val="18"/>
        </w:rPr>
      </w:pPr>
      <w:r>
        <w:rPr>
          <w:rFonts w:ascii="Times New Roman" w:eastAsia="Times New Roman" w:hAnsi="Times New Roman"/>
          <w:sz w:val="18"/>
        </w:rPr>
        <w:t xml:space="preserve"> </w:t>
      </w:r>
    </w:p>
    <w:tbl>
      <w:tblPr>
        <w:tblW w:w="9883" w:type="dxa"/>
        <w:tblInd w:w="14" w:type="dxa"/>
        <w:tblBorders>
          <w:top w:val="single" w:sz="6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single" w:sz="18" w:space="0" w:color="000000"/>
          <w:insideV w:val="single" w:sz="8" w:space="0" w:color="000000"/>
        </w:tblBorders>
        <w:tblCellMar>
          <w:top w:w="10" w:type="dxa"/>
          <w:left w:w="106" w:type="dxa"/>
          <w:bottom w:w="5" w:type="dxa"/>
          <w:right w:w="146" w:type="dxa"/>
        </w:tblCellMar>
        <w:tblLook w:val="04A0" w:firstRow="1" w:lastRow="0" w:firstColumn="1" w:lastColumn="0" w:noHBand="0" w:noVBand="1"/>
      </w:tblPr>
      <w:tblGrid>
        <w:gridCol w:w="5918"/>
        <w:gridCol w:w="3965"/>
      </w:tblGrid>
      <w:tr w:rsidR="00977A58" w:rsidRPr="00977A58" w14:paraId="254378DC" w14:textId="77777777" w:rsidTr="00977A58">
        <w:trPr>
          <w:trHeight w:val="1065"/>
        </w:trPr>
        <w:tc>
          <w:tcPr>
            <w:tcW w:w="9882" w:type="dxa"/>
            <w:gridSpan w:val="2"/>
            <w:tcBorders>
              <w:top w:val="single" w:sz="6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hideMark/>
          </w:tcPr>
          <w:p w14:paraId="33AABC9F" w14:textId="77777777" w:rsidR="00A87B20" w:rsidRPr="00977A58" w:rsidRDefault="00A87B20" w:rsidP="00977A58">
            <w:pPr>
              <w:spacing w:after="0"/>
              <w:rPr>
                <w:rFonts w:eastAsia="Times New Roman"/>
                <w:lang w:eastAsia="fr-FR"/>
              </w:rPr>
            </w:pPr>
            <w:r w:rsidRPr="00977A58">
              <w:rPr>
                <w:rFonts w:eastAsia="Times New Roman"/>
                <w:b/>
                <w:sz w:val="28"/>
              </w:rPr>
              <w:tab/>
              <w:t xml:space="preserve"> </w:t>
            </w:r>
          </w:p>
          <w:p w14:paraId="3812E4FF" w14:textId="77777777" w:rsidR="00A87B20" w:rsidRPr="00977A58" w:rsidRDefault="00A87B20" w:rsidP="00977A58">
            <w:pPr>
              <w:tabs>
                <w:tab w:val="center" w:pos="4825"/>
              </w:tabs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28"/>
              </w:rPr>
              <w:t xml:space="preserve"> </w:t>
            </w:r>
            <w:r w:rsidRPr="00977A58">
              <w:rPr>
                <w:rFonts w:eastAsia="Times New Roman"/>
                <w:b/>
                <w:sz w:val="28"/>
              </w:rPr>
              <w:tab/>
              <w:t xml:space="preserve">CAP </w:t>
            </w:r>
            <w:r w:rsidRPr="00977A58">
              <w:rPr>
                <w:rFonts w:eastAsia="Times New Roman"/>
                <w:b/>
                <w:caps/>
                <w:sz w:val="28"/>
              </w:rPr>
              <w:t>é</w:t>
            </w:r>
            <w:r w:rsidRPr="00977A58">
              <w:rPr>
                <w:rFonts w:eastAsia="Times New Roman"/>
                <w:b/>
                <w:sz w:val="28"/>
              </w:rPr>
              <w:t xml:space="preserve">QUIPIER POLYVALENT DU COMMERCE </w:t>
            </w:r>
          </w:p>
          <w:p w14:paraId="47E7DE2E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28"/>
              </w:rPr>
              <w:t xml:space="preserve"> </w:t>
            </w:r>
          </w:p>
        </w:tc>
      </w:tr>
      <w:tr w:rsidR="00977A58" w:rsidRPr="00977A58" w14:paraId="3E321DCF" w14:textId="77777777" w:rsidTr="00977A58">
        <w:trPr>
          <w:trHeight w:val="1245"/>
        </w:trPr>
        <w:tc>
          <w:tcPr>
            <w:tcW w:w="9882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288043D9" w14:textId="77777777" w:rsidR="00A87B20" w:rsidRPr="00977A58" w:rsidRDefault="00A87B20" w:rsidP="00977A58">
            <w:pPr>
              <w:spacing w:after="16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28"/>
              </w:rPr>
              <w:t xml:space="preserve"> </w:t>
            </w:r>
          </w:p>
          <w:p w14:paraId="5BB7B0F3" w14:textId="77777777" w:rsidR="00A87B20" w:rsidRPr="00977A58" w:rsidRDefault="00A87B20" w:rsidP="00977A58">
            <w:pPr>
              <w:spacing w:after="0" w:line="264" w:lineRule="auto"/>
              <w:ind w:left="1708" w:right="1828"/>
              <w:jc w:val="center"/>
              <w:rPr>
                <w:rFonts w:eastAsia="Times New Roman"/>
                <w:sz w:val="28"/>
                <w:szCs w:val="28"/>
              </w:rPr>
            </w:pPr>
            <w:r w:rsidRPr="00977A58">
              <w:rPr>
                <w:rFonts w:eastAsia="Times New Roman"/>
                <w:b/>
                <w:sz w:val="28"/>
                <w:szCs w:val="28"/>
              </w:rPr>
              <w:t xml:space="preserve">Épreuve EP2 </w:t>
            </w:r>
            <w:r w:rsidRPr="00977A58">
              <w:rPr>
                <w:rFonts w:eastAsia="Times New Roman"/>
                <w:sz w:val="28"/>
                <w:szCs w:val="28"/>
              </w:rPr>
              <w:t>(Unité professionnelle) - Coefficient : 5</w:t>
            </w:r>
          </w:p>
          <w:p w14:paraId="310C414E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</w:tc>
      </w:tr>
      <w:tr w:rsidR="00977A58" w:rsidRPr="00977A58" w14:paraId="0CA03C64" w14:textId="77777777" w:rsidTr="00977A58">
        <w:trPr>
          <w:trHeight w:val="1646"/>
        </w:trPr>
        <w:tc>
          <w:tcPr>
            <w:tcW w:w="9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3AE6B30" w14:textId="77777777" w:rsidR="00A87B20" w:rsidRPr="00977A58" w:rsidRDefault="00A87B20" w:rsidP="00977A58">
            <w:pPr>
              <w:spacing w:after="255"/>
              <w:ind w:left="42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24"/>
              </w:rPr>
              <w:t xml:space="preserve">Groupe de compétences 2 : </w:t>
            </w:r>
          </w:p>
          <w:p w14:paraId="7552D3DF" w14:textId="77777777" w:rsidR="00A87B20" w:rsidRPr="00977A58" w:rsidRDefault="00A87B20" w:rsidP="00977A58">
            <w:pPr>
              <w:spacing w:after="156"/>
              <w:ind w:left="41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28"/>
              </w:rPr>
              <w:t>METTRE EN VALEUR ET APPROVISIONNER</w:t>
            </w:r>
          </w:p>
          <w:p w14:paraId="0596FE23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i/>
              </w:rPr>
              <w:t xml:space="preserve"> </w:t>
            </w:r>
          </w:p>
        </w:tc>
      </w:tr>
      <w:tr w:rsidR="00977A58" w:rsidRPr="00977A58" w14:paraId="1DE70306" w14:textId="77777777" w:rsidTr="00977A58">
        <w:trPr>
          <w:trHeight w:val="2069"/>
        </w:trPr>
        <w:tc>
          <w:tcPr>
            <w:tcW w:w="9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7A397A3A" w14:textId="77777777" w:rsidR="00A87B20" w:rsidRPr="00977A58" w:rsidRDefault="00A87B20" w:rsidP="00977A58">
            <w:pPr>
              <w:spacing w:after="0"/>
              <w:ind w:left="123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36"/>
              </w:rPr>
              <w:t xml:space="preserve"> </w:t>
            </w:r>
          </w:p>
          <w:p w14:paraId="0A13023A" w14:textId="77777777" w:rsidR="00A87B20" w:rsidRPr="00977A58" w:rsidRDefault="00A87B20" w:rsidP="00977A58">
            <w:pPr>
              <w:spacing w:after="0"/>
              <w:ind w:left="42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36"/>
              </w:rPr>
              <w:t xml:space="preserve">GRILLE D’ÉVALUATION   </w:t>
            </w:r>
          </w:p>
          <w:p w14:paraId="164927FD" w14:textId="77777777" w:rsidR="00A87B20" w:rsidRPr="00977A58" w:rsidRDefault="00A87B20" w:rsidP="00977A58">
            <w:pPr>
              <w:spacing w:after="0"/>
              <w:ind w:left="42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36"/>
              </w:rPr>
              <w:t xml:space="preserve">ÉPREUVE : MISE EN VALEUR ET APPROVISIONNEMENT (EP2)  </w:t>
            </w:r>
          </w:p>
          <w:p w14:paraId="0F8FE23D" w14:textId="77777777" w:rsidR="00A87B20" w:rsidRPr="00977A58" w:rsidRDefault="00A87B20" w:rsidP="00977A58">
            <w:pPr>
              <w:spacing w:after="0"/>
              <w:ind w:left="42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36"/>
              </w:rPr>
              <w:t xml:space="preserve"> CCF </w:t>
            </w:r>
          </w:p>
        </w:tc>
      </w:tr>
      <w:tr w:rsidR="00977A58" w:rsidRPr="00977A58" w14:paraId="4DCD678F" w14:textId="77777777" w:rsidTr="00977A58">
        <w:trPr>
          <w:trHeight w:val="1634"/>
        </w:trPr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6BADE2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  <w:p w14:paraId="37FA937D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Session : </w:t>
            </w:r>
          </w:p>
          <w:p w14:paraId="22F8FAD4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  <w:p w14:paraId="44BB5761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Date de l’épreuve :  </w:t>
            </w:r>
          </w:p>
          <w:p w14:paraId="6213FF33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  <w:p w14:paraId="34323500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</w:tc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2802F1" w14:textId="77777777" w:rsidR="00A87B20" w:rsidRPr="00977A58" w:rsidRDefault="00A87B20" w:rsidP="00977A58">
            <w:pPr>
              <w:spacing w:after="0"/>
              <w:ind w:left="5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  <w:p w14:paraId="6B058508" w14:textId="77777777" w:rsidR="00A87B20" w:rsidRPr="00977A58" w:rsidRDefault="00A87B20" w:rsidP="00977A58">
            <w:pPr>
              <w:spacing w:after="0"/>
              <w:ind w:left="5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Établissement : </w:t>
            </w:r>
          </w:p>
        </w:tc>
      </w:tr>
      <w:tr w:rsidR="00977A58" w:rsidRPr="00977A58" w14:paraId="05BBEE51" w14:textId="77777777" w:rsidTr="00977A58">
        <w:trPr>
          <w:trHeight w:val="1363"/>
        </w:trPr>
        <w:tc>
          <w:tcPr>
            <w:tcW w:w="9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0AC944" w14:textId="77777777" w:rsidR="00A87B20" w:rsidRPr="00977A58" w:rsidRDefault="00A87B20" w:rsidP="00977A58">
            <w:pPr>
              <w:spacing w:after="0" w:line="232" w:lineRule="auto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Nom et prénom du (de la) candidat(e) </w:t>
            </w:r>
          </w:p>
          <w:p w14:paraId="24D81A42" w14:textId="77777777" w:rsidR="00A87B20" w:rsidRPr="00977A58" w:rsidRDefault="00A87B20" w:rsidP="00977A58">
            <w:pPr>
              <w:spacing w:after="32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  <w:p w14:paraId="117426AD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Numéro du (de la) candidat(e) : </w:t>
            </w:r>
          </w:p>
          <w:p w14:paraId="2FFC8660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 </w:t>
            </w:r>
          </w:p>
        </w:tc>
      </w:tr>
      <w:tr w:rsidR="00977A58" w:rsidRPr="00977A58" w14:paraId="5220BAFD" w14:textId="77777777" w:rsidTr="00977A58">
        <w:trPr>
          <w:trHeight w:val="2971"/>
        </w:trPr>
        <w:tc>
          <w:tcPr>
            <w:tcW w:w="9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B239F3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u w:val="single" w:color="000000"/>
              </w:rPr>
              <w:t>Composition de la commission d’évaluation</w:t>
            </w:r>
            <w:r w:rsidRPr="00977A58">
              <w:rPr>
                <w:rFonts w:eastAsia="Times New Roman"/>
                <w:b/>
              </w:rPr>
              <w:t xml:space="preserve"> : </w:t>
            </w:r>
          </w:p>
          <w:p w14:paraId="7165CC4E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695BD2E8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Mme / M. </w:t>
            </w:r>
          </w:p>
          <w:p w14:paraId="02B6F0D1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Professeur(e) d’économie gestion du (de la) candidat(e) </w:t>
            </w:r>
          </w:p>
          <w:p w14:paraId="3F412FEF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42D8AB88" w14:textId="77777777" w:rsidR="00A87B20" w:rsidRPr="00977A58" w:rsidRDefault="00A87B20" w:rsidP="00977A58">
            <w:pPr>
              <w:spacing w:after="0"/>
              <w:rPr>
                <w:rFonts w:eastAsia="Times New Roman"/>
                <w:b/>
              </w:rPr>
            </w:pPr>
            <w:r w:rsidRPr="00977A58">
              <w:rPr>
                <w:rFonts w:eastAsia="Times New Roman"/>
                <w:b/>
              </w:rPr>
              <w:t>&amp;</w:t>
            </w:r>
          </w:p>
          <w:p w14:paraId="0D396ABC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</w:p>
          <w:p w14:paraId="6EC0581B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Mme / M.  </w:t>
            </w:r>
          </w:p>
          <w:p w14:paraId="6400EB48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Professionnel (le) du secteur du commerce et de la vente. </w:t>
            </w:r>
          </w:p>
          <w:p w14:paraId="124F2384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Fonction</w:t>
            </w:r>
          </w:p>
          <w:p w14:paraId="01124A2F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Entreprise </w:t>
            </w:r>
          </w:p>
          <w:p w14:paraId="35B4AEA3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</w:p>
          <w:p w14:paraId="6F9C7A94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Ou</w:t>
            </w:r>
          </w:p>
          <w:p w14:paraId="6117837D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</w:p>
          <w:p w14:paraId="5E1C38D6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Mme / M.  </w:t>
            </w:r>
          </w:p>
          <w:p w14:paraId="7BBD4F31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Professeur(e) d’économie gestion du (de la) candidat(e) </w:t>
            </w:r>
          </w:p>
          <w:p w14:paraId="289408C2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</w:p>
        </w:tc>
      </w:tr>
    </w:tbl>
    <w:p w14:paraId="06B1C4A7" w14:textId="4689A147" w:rsidR="00A87B20" w:rsidRPr="00AB1F81" w:rsidRDefault="00A87B20" w:rsidP="00AB1F81">
      <w:pPr>
        <w:spacing w:after="0"/>
        <w:jc w:val="both"/>
        <w:rPr>
          <w:rFonts w:ascii="Times New Roman" w:eastAsia="Times New Roman" w:hAnsi="Times New Roman"/>
          <w:color w:val="000000"/>
          <w:sz w:val="24"/>
        </w:rPr>
        <w:sectPr w:rsidR="00A87B20" w:rsidRPr="00AB1F81">
          <w:pgSz w:w="11906" w:h="16838"/>
          <w:pgMar w:top="567" w:right="991" w:bottom="1004" w:left="1428" w:header="724" w:footer="699" w:gutter="0"/>
          <w:cols w:space="720"/>
          <w:formProt w:val="0"/>
        </w:sectPr>
      </w:pPr>
    </w:p>
    <w:tbl>
      <w:tblPr>
        <w:tblW w:w="14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3917"/>
        <w:gridCol w:w="2032"/>
        <w:gridCol w:w="2305"/>
        <w:gridCol w:w="2288"/>
        <w:gridCol w:w="2286"/>
      </w:tblGrid>
      <w:tr w:rsidR="00977A58" w:rsidRPr="00977A58" w14:paraId="4592A730" w14:textId="77777777" w:rsidTr="00977A58"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CD1E141" w14:textId="77777777" w:rsidR="00A87B20" w:rsidRPr="00977A58" w:rsidRDefault="00A87B20" w:rsidP="00977A58">
            <w:pPr>
              <w:widowControl w:val="0"/>
              <w:autoSpaceDE w:val="0"/>
              <w:spacing w:before="20" w:after="0" w:line="388" w:lineRule="exact"/>
              <w:ind w:left="22" w:right="222"/>
              <w:jc w:val="center"/>
              <w:rPr>
                <w:rFonts w:eastAsia="Trebuchet MS" w:cs="Trebuchet MS"/>
                <w:b/>
              </w:rPr>
            </w:pPr>
            <w:r w:rsidRPr="00977A58">
              <w:rPr>
                <w:rFonts w:eastAsia="Trebuchet MS" w:cs="Trebuchet MS"/>
                <w:b/>
                <w:w w:val="90"/>
              </w:rPr>
              <w:t>Compétences</w:t>
            </w:r>
          </w:p>
        </w:tc>
        <w:tc>
          <w:tcPr>
            <w:tcW w:w="3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BB695B" w14:textId="77777777" w:rsidR="00A87B20" w:rsidRPr="00977A58" w:rsidRDefault="00A87B20" w:rsidP="00977A58">
            <w:pPr>
              <w:widowControl w:val="0"/>
              <w:autoSpaceDE w:val="0"/>
              <w:spacing w:before="124" w:after="0"/>
              <w:jc w:val="center"/>
              <w:rPr>
                <w:rFonts w:eastAsia="Trebuchet MS" w:cs="Trebuchet MS"/>
                <w:b/>
              </w:rPr>
            </w:pPr>
            <w:r w:rsidRPr="00977A58">
              <w:rPr>
                <w:rFonts w:eastAsia="Trebuchet MS" w:cs="Trebuchet MS"/>
                <w:b/>
              </w:rPr>
              <w:t>Critères et indicateurs d’évaluation</w:t>
            </w:r>
          </w:p>
        </w:tc>
        <w:tc>
          <w:tcPr>
            <w:tcW w:w="8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2C5B3E2" w14:textId="77777777" w:rsidR="00A87B20" w:rsidRPr="00977A58" w:rsidRDefault="00A87B20" w:rsidP="00977A58">
            <w:pPr>
              <w:spacing w:after="0"/>
              <w:jc w:val="center"/>
              <w:rPr>
                <w:b/>
              </w:rPr>
            </w:pPr>
            <w:r w:rsidRPr="00977A58">
              <w:rPr>
                <w:b/>
              </w:rPr>
              <w:t>Descripteurs des différents profils</w:t>
            </w:r>
          </w:p>
        </w:tc>
      </w:tr>
      <w:tr w:rsidR="00977A58" w:rsidRPr="00977A58" w14:paraId="5389E955" w14:textId="77777777" w:rsidTr="00977A58"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BE39" w14:textId="77777777" w:rsidR="00A87B20" w:rsidRPr="00977A58" w:rsidRDefault="00A87B20" w:rsidP="00977A58">
            <w:pPr>
              <w:spacing w:after="0"/>
              <w:rPr>
                <w:rFonts w:eastAsia="Trebuchet MS" w:cs="Trebuchet MS"/>
                <w:b/>
              </w:rPr>
            </w:pPr>
          </w:p>
        </w:tc>
        <w:tc>
          <w:tcPr>
            <w:tcW w:w="3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45C1" w14:textId="77777777" w:rsidR="00A87B20" w:rsidRPr="00977A58" w:rsidRDefault="00A87B20" w:rsidP="00977A58">
            <w:pPr>
              <w:spacing w:after="0"/>
              <w:rPr>
                <w:rFonts w:eastAsia="Trebuchet MS" w:cs="Trebuchet MS"/>
                <w:b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5AEE07" w14:textId="77777777" w:rsidR="00A87B20" w:rsidRPr="00977A58" w:rsidRDefault="00A87B20" w:rsidP="00977A58">
            <w:pPr>
              <w:spacing w:after="0"/>
              <w:jc w:val="center"/>
              <w:rPr>
                <w:b/>
              </w:rPr>
            </w:pPr>
            <w:r w:rsidRPr="00977A58">
              <w:rPr>
                <w:b/>
              </w:rPr>
              <w:t>1 : novice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6A787B" w14:textId="77777777" w:rsidR="00A87B20" w:rsidRPr="00977A58" w:rsidRDefault="00A87B20" w:rsidP="00977A58">
            <w:pPr>
              <w:spacing w:after="0"/>
              <w:jc w:val="center"/>
              <w:rPr>
                <w:b/>
              </w:rPr>
            </w:pPr>
            <w:r w:rsidRPr="00977A58">
              <w:rPr>
                <w:b/>
              </w:rPr>
              <w:t>2 : débrouillé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C9CDCED" w14:textId="77777777" w:rsidR="00A87B20" w:rsidRPr="00977A58" w:rsidRDefault="00A87B20" w:rsidP="00977A58">
            <w:pPr>
              <w:spacing w:after="0"/>
              <w:jc w:val="center"/>
              <w:rPr>
                <w:b/>
              </w:rPr>
            </w:pPr>
            <w:r w:rsidRPr="00977A58">
              <w:rPr>
                <w:b/>
              </w:rPr>
              <w:t>3 : averti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D44C90" w14:textId="77777777" w:rsidR="00A87B20" w:rsidRPr="00977A58" w:rsidRDefault="00A87B20" w:rsidP="00977A58">
            <w:pPr>
              <w:spacing w:after="0"/>
              <w:jc w:val="center"/>
              <w:rPr>
                <w:b/>
              </w:rPr>
            </w:pPr>
            <w:r w:rsidRPr="00977A58">
              <w:rPr>
                <w:b/>
              </w:rPr>
              <w:t xml:space="preserve">4 : expert </w:t>
            </w:r>
          </w:p>
        </w:tc>
      </w:tr>
      <w:tr w:rsidR="00977A58" w:rsidRPr="00977A58" w14:paraId="51AD252E" w14:textId="77777777" w:rsidTr="00977A58"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C9447B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rFonts w:cs="Calibri"/>
                <w:b/>
                <w:color w:val="000000"/>
              </w:rPr>
            </w:pPr>
          </w:p>
          <w:p w14:paraId="00552464" w14:textId="77777777" w:rsidR="00A87B20" w:rsidRPr="00A87B20" w:rsidRDefault="00A87B20" w:rsidP="00977A58">
            <w:pPr>
              <w:spacing w:after="0"/>
              <w:ind w:left="57" w:right="57"/>
              <w:contextualSpacing/>
              <w:jc w:val="center"/>
            </w:pPr>
            <w:r w:rsidRPr="00977A58">
              <w:rPr>
                <w:b/>
              </w:rPr>
              <w:t>Approvisionner, mettre en rayon, ranger selon la nature des produits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61ADA0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cs="Calibri"/>
                <w:color w:val="000000"/>
              </w:rPr>
            </w:pPr>
            <w:r>
              <w:t xml:space="preserve">Approvisionnement des rayons conforme aux consignes : </w:t>
            </w:r>
            <w:r w:rsidRPr="00977A58">
              <w:rPr>
                <w:i/>
                <w:color w:val="FF0000"/>
                <w:sz w:val="20"/>
                <w:szCs w:val="20"/>
              </w:rPr>
              <w:t>justesse de la détermination des quantités ; conformité des principes de mise en rayon et des règles de présentation</w:t>
            </w:r>
          </w:p>
          <w:p w14:paraId="074EADCB" w14:textId="77777777" w:rsidR="00A87B20" w:rsidRDefault="00A87B20" w:rsidP="00977A58">
            <w:pPr>
              <w:spacing w:after="0"/>
              <w:ind w:left="57" w:right="57"/>
              <w:contextualSpacing/>
              <w:jc w:val="both"/>
            </w:pPr>
            <w:r>
              <w:t xml:space="preserve">Rotation des produits effective :  </w:t>
            </w:r>
            <w:r w:rsidRPr="00977A58">
              <w:rPr>
                <w:i/>
                <w:color w:val="FF0000"/>
                <w:sz w:val="20"/>
                <w:szCs w:val="20"/>
              </w:rPr>
              <w:t>effectivité de la rotation et du réassort ; anticipation des ruptures ; détection des anomalies, défauts et altérations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DFE5D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20"/>
                <w:szCs w:val="20"/>
              </w:rPr>
            </w:pPr>
          </w:p>
          <w:p w14:paraId="46C429C6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20"/>
                <w:szCs w:val="20"/>
              </w:rPr>
            </w:pPr>
          </w:p>
          <w:p w14:paraId="6E8371A9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20"/>
                <w:szCs w:val="20"/>
              </w:rPr>
            </w:pPr>
          </w:p>
          <w:p w14:paraId="43AC4D57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eastAsia="Trebuchet MS" w:cs="Trebuchet MS"/>
                <w:color w:val="000000"/>
              </w:rPr>
            </w:pPr>
            <w:r w:rsidRPr="00977A58">
              <w:rPr>
                <w:sz w:val="20"/>
                <w:szCs w:val="20"/>
              </w:rPr>
              <w:t>N’approvisionne pas le rayon dans le respect des consignes et des règles, ne détecte pas les anomalies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FE0A4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eastAsia="Trebuchet MS" w:cs="Trebuchet MS"/>
                <w:color w:val="000000"/>
              </w:rPr>
            </w:pPr>
            <w:r w:rsidRPr="00977A58">
              <w:rPr>
                <w:sz w:val="20"/>
                <w:szCs w:val="20"/>
              </w:rPr>
              <w:t>Approvisionne le rayon en respectant partiellement les consignes et les règles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9CBD9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eastAsia="Trebuchet MS" w:cs="Trebuchet MS"/>
                <w:color w:val="000000"/>
              </w:rPr>
            </w:pPr>
            <w:r w:rsidRPr="00977A58">
              <w:rPr>
                <w:rFonts w:eastAsia="Times New Roman"/>
                <w:sz w:val="20"/>
                <w:szCs w:val="20"/>
              </w:rPr>
              <w:t>Approvisionne le rayon correctement, constate les ruptures, applique les règles de présentation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DF643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77A58">
              <w:rPr>
                <w:rFonts w:eastAsia="Times New Roman"/>
                <w:sz w:val="20"/>
                <w:szCs w:val="20"/>
              </w:rPr>
              <w:t>Approvisionne en quantité et en qualité conformément aux consignes et aux règles,</w:t>
            </w:r>
            <w:r w:rsidRPr="00977A58">
              <w:rPr>
                <w:sz w:val="20"/>
                <w:szCs w:val="20"/>
              </w:rPr>
              <w:t xml:space="preserve"> </w:t>
            </w:r>
            <w:r w:rsidRPr="00977A58">
              <w:rPr>
                <w:rFonts w:eastAsia="Times New Roman"/>
                <w:sz w:val="20"/>
                <w:szCs w:val="20"/>
              </w:rPr>
              <w:t>anticipe les ruptures et repère les anomalies ; assure une rotation des produits effective</w:t>
            </w:r>
          </w:p>
        </w:tc>
      </w:tr>
      <w:tr w:rsidR="00977A58" w:rsidRPr="00977A58" w14:paraId="4E5B7144" w14:textId="77777777" w:rsidTr="00977A58">
        <w:trPr>
          <w:trHeight w:val="3309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8426E" w14:textId="77777777" w:rsidR="00A87B20" w:rsidRPr="00977A58" w:rsidRDefault="00A87B20" w:rsidP="00977A58">
            <w:pPr>
              <w:spacing w:after="0"/>
              <w:ind w:left="57" w:right="57"/>
              <w:jc w:val="center"/>
              <w:rPr>
                <w:b/>
              </w:rPr>
            </w:pPr>
          </w:p>
          <w:p w14:paraId="7299654D" w14:textId="77777777" w:rsidR="00A87B20" w:rsidRPr="00977A58" w:rsidRDefault="00A87B20" w:rsidP="00977A58">
            <w:pPr>
              <w:spacing w:after="0"/>
              <w:ind w:left="57" w:right="57"/>
              <w:jc w:val="center"/>
              <w:rPr>
                <w:b/>
              </w:rPr>
            </w:pPr>
          </w:p>
          <w:p w14:paraId="01D0382F" w14:textId="77777777" w:rsidR="00A87B20" w:rsidRPr="00A87B20" w:rsidRDefault="00A87B20" w:rsidP="00977A58">
            <w:pPr>
              <w:spacing w:after="0"/>
              <w:ind w:left="57" w:right="57"/>
              <w:jc w:val="center"/>
            </w:pPr>
            <w:r w:rsidRPr="00977A58">
              <w:rPr>
                <w:b/>
              </w:rPr>
              <w:t>Mettre en valeur les produits et l’espace commercial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080445" w14:textId="77777777" w:rsidR="00A87B20" w:rsidRPr="00977A58" w:rsidRDefault="00A87B20" w:rsidP="00977A58">
            <w:pPr>
              <w:spacing w:after="0"/>
              <w:ind w:left="57" w:right="57"/>
              <w:jc w:val="both"/>
              <w:rPr>
                <w:rFonts w:cs="Calibri"/>
                <w:color w:val="000000"/>
              </w:rPr>
            </w:pPr>
            <w:r>
              <w:t xml:space="preserve">Mise en place efficace de l’aménagement de l’espace commercial : </w:t>
            </w:r>
            <w:r w:rsidRPr="00977A58">
              <w:rPr>
                <w:i/>
                <w:color w:val="FF0000"/>
                <w:sz w:val="20"/>
                <w:szCs w:val="20"/>
              </w:rPr>
              <w:t>respect des consignes et préconisations ; mise en œuvre efficace de l’aménagement</w:t>
            </w:r>
          </w:p>
          <w:p w14:paraId="4A989074" w14:textId="77777777" w:rsidR="00A87B20" w:rsidRDefault="00A87B20" w:rsidP="00977A58">
            <w:pPr>
              <w:spacing w:after="0"/>
              <w:ind w:left="57" w:right="57"/>
              <w:jc w:val="both"/>
            </w:pPr>
            <w:r>
              <w:t xml:space="preserve">Présentation des produits attractive : </w:t>
            </w:r>
            <w:r w:rsidRPr="00977A58">
              <w:rPr>
                <w:i/>
                <w:color w:val="FF0000"/>
                <w:sz w:val="20"/>
                <w:szCs w:val="20"/>
              </w:rPr>
              <w:t>respect des consignes et préconisations ; efficacité dans la mise en valeur des produits</w:t>
            </w:r>
          </w:p>
          <w:p w14:paraId="59EA8443" w14:textId="77777777" w:rsidR="00A87B20" w:rsidRPr="00977A58" w:rsidRDefault="00A87B20" w:rsidP="00977A58">
            <w:pPr>
              <w:spacing w:after="0"/>
              <w:ind w:left="57" w:right="57"/>
              <w:jc w:val="both"/>
              <w:rPr>
                <w:i/>
                <w:color w:val="FF0000"/>
              </w:rPr>
            </w:pPr>
            <w:r>
              <w:t>Maintien de la propreté des rayons, de l’espace commercial</w:t>
            </w:r>
            <w:r w:rsidRPr="00977A58">
              <w:rPr>
                <w:i/>
                <w:color w:val="FF0000"/>
              </w:rPr>
              <w:t xml:space="preserve"> : </w:t>
            </w:r>
            <w:r w:rsidRPr="00977A58">
              <w:rPr>
                <w:i/>
                <w:color w:val="FF0000"/>
                <w:sz w:val="20"/>
                <w:szCs w:val="20"/>
              </w:rPr>
              <w:t>respect des règles et procédures de nettoyage ; effectivité du maintien de la propreté, du rangement des lieux de vente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0DB2E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jc w:val="center"/>
              <w:rPr>
                <w:rFonts w:eastAsia="Trebuchet MS" w:cs="Trebuchet MS"/>
                <w:color w:val="000000"/>
              </w:rPr>
            </w:pPr>
            <w:r w:rsidRPr="00977A58">
              <w:rPr>
                <w:rFonts w:eastAsia="Times New Roman"/>
                <w:sz w:val="20"/>
                <w:szCs w:val="20"/>
              </w:rPr>
              <w:t>Ne respecte pas les consignes de mise en valeur des produits et de l’espace commercial, n’assure pas le nettoyage et le rangement des lieux de vente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52937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jc w:val="center"/>
              <w:rPr>
                <w:rFonts w:eastAsia="Trebuchet MS" w:cs="Trebuchet MS"/>
                <w:color w:val="000000"/>
              </w:rPr>
            </w:pPr>
            <w:r w:rsidRPr="00977A58">
              <w:rPr>
                <w:sz w:val="20"/>
                <w:szCs w:val="20"/>
              </w:rPr>
              <w:t>Met en valeur partiellement les produits et l’espace commercial, maintient approximativement la propreté et le rangement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ACA9F" w14:textId="77777777" w:rsidR="00A87B20" w:rsidRPr="00977A58" w:rsidRDefault="00A87B20" w:rsidP="00977A58">
            <w:pPr>
              <w:spacing w:after="0"/>
              <w:ind w:left="57" w:right="57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14:paraId="414BEC9C" w14:textId="77777777" w:rsidR="00A87B20" w:rsidRPr="00977A58" w:rsidRDefault="00A87B20" w:rsidP="00977A58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</w:p>
          <w:p w14:paraId="18C0F504" w14:textId="77777777" w:rsidR="00A87B20" w:rsidRPr="00977A58" w:rsidRDefault="00A87B20" w:rsidP="00977A58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</w:p>
          <w:p w14:paraId="3D8453D9" w14:textId="77777777" w:rsidR="00A87B20" w:rsidRPr="00977A58" w:rsidRDefault="00A87B20" w:rsidP="00977A58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</w:p>
          <w:p w14:paraId="18918AEB" w14:textId="77777777" w:rsidR="00A87B20" w:rsidRPr="00977A58" w:rsidRDefault="00A87B20" w:rsidP="00977A58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977A58">
              <w:rPr>
                <w:sz w:val="20"/>
                <w:szCs w:val="20"/>
              </w:rPr>
              <w:t>Met en valeur correctement les produits et l’espace commercial, maintient la propreté sur consigne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B201B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jc w:val="center"/>
              <w:rPr>
                <w:rFonts w:eastAsia="Trebuchet MS" w:cs="Trebuchet MS"/>
                <w:color w:val="000000"/>
              </w:rPr>
            </w:pPr>
            <w:r w:rsidRPr="00977A58">
              <w:rPr>
                <w:sz w:val="20"/>
                <w:szCs w:val="20"/>
              </w:rPr>
              <w:t>Met en valeur avec rigueur et créativité les produits et l’espace commercial conformément aux préconisations et aux règles, veille avec réactivité à la propreté et au nettoyage des lieux de vente</w:t>
            </w:r>
          </w:p>
        </w:tc>
      </w:tr>
      <w:tr w:rsidR="00977A58" w:rsidRPr="00977A58" w14:paraId="4B4CCAFD" w14:textId="77777777" w:rsidTr="00977A58">
        <w:trPr>
          <w:trHeight w:val="2411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152628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rFonts w:cs="Calibri"/>
                <w:b/>
                <w:color w:val="000000"/>
              </w:rPr>
            </w:pPr>
          </w:p>
          <w:p w14:paraId="376587F3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b/>
              </w:rPr>
            </w:pPr>
          </w:p>
          <w:p w14:paraId="4D1D50B0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b/>
              </w:rPr>
            </w:pPr>
            <w:r w:rsidRPr="00977A58">
              <w:rPr>
                <w:b/>
              </w:rPr>
              <w:t>Participer aux opérations de conditionnement des produits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AD60DA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cs="Calibri"/>
                <w:color w:val="000000"/>
              </w:rPr>
            </w:pPr>
            <w:r>
              <w:t xml:space="preserve">Qualité des opérations de conditionnement : </w:t>
            </w:r>
            <w:r w:rsidRPr="00977A58">
              <w:rPr>
                <w:i/>
                <w:color w:val="FF0000"/>
                <w:sz w:val="20"/>
                <w:szCs w:val="20"/>
              </w:rPr>
              <w:t>pertinence de la sélection de produits, fournitures, conditionnement, emballage ; rigueur et méthode de l’opération de conditionnement et de l’étiquetage ; respect des consignes, procédures et réglementation en lien avec la manipulation des produits ; fiabilité des opérations de traçabilité ; valorisation du produit conditionné 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98122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eastAsia="Times New Roman"/>
                <w:sz w:val="20"/>
                <w:szCs w:val="20"/>
              </w:rPr>
            </w:pPr>
            <w:r w:rsidRPr="00977A58">
              <w:rPr>
                <w:sz w:val="20"/>
              </w:rPr>
              <w:t>Effectue un conditionnement impropre à la vente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BCB99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cs="Calibri"/>
                <w:sz w:val="20"/>
              </w:rPr>
            </w:pPr>
          </w:p>
          <w:p w14:paraId="2E0E62AF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20"/>
                <w:szCs w:val="20"/>
              </w:rPr>
            </w:pPr>
            <w:r w:rsidRPr="00977A58">
              <w:rPr>
                <w:sz w:val="20"/>
              </w:rPr>
              <w:t>Sélectionne des produits, des fournitures, un conditionnement ou un emballage qui ne sont pas systématiquement adaptés aux consignes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C8C97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sz w:val="16"/>
                <w:szCs w:val="16"/>
              </w:rPr>
            </w:pPr>
            <w:r w:rsidRPr="00977A58">
              <w:rPr>
                <w:sz w:val="20"/>
              </w:rPr>
              <w:t>Effectue le conditionnement et l’étiquetage conformément aux consignes, aux procédures, dans le respect de la réglementation sur consignes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A85D4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20"/>
                <w:szCs w:val="20"/>
              </w:rPr>
            </w:pPr>
            <w:r w:rsidRPr="00977A58">
              <w:rPr>
                <w:sz w:val="20"/>
              </w:rPr>
              <w:t>Effectue avec méthode et en autonomie  le conditionnement et l’étiquetage conformément aux consignes, aux procédures et dans le respect de la réglementation</w:t>
            </w:r>
          </w:p>
        </w:tc>
      </w:tr>
      <w:tr w:rsidR="00977A58" w:rsidRPr="00977A58" w14:paraId="4967C09F" w14:textId="77777777" w:rsidTr="00977A58">
        <w:trPr>
          <w:trHeight w:val="1531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C1435DB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b/>
              </w:rPr>
            </w:pPr>
            <w:r w:rsidRPr="00977A58">
              <w:rPr>
                <w:b/>
              </w:rPr>
              <w:t>Installer et mettre à jour la signalétique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630C9F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cs="Calibri"/>
                <w:color w:val="000000"/>
              </w:rPr>
            </w:pPr>
            <w:r>
              <w:t>Signalétique conforme aux préconisations, fiable et visible</w:t>
            </w:r>
          </w:p>
          <w:p w14:paraId="08E7DF1F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both"/>
              <w:rPr>
                <w:rFonts w:ascii="Trebuchet MS" w:eastAsia="Trebuchet MS" w:hAnsi="Trebuchet MS" w:cs="Trebuchet MS"/>
              </w:rPr>
            </w:pPr>
            <w:r w:rsidRPr="00977A58">
              <w:rPr>
                <w:i/>
                <w:color w:val="FF0000"/>
                <w:sz w:val="20"/>
                <w:szCs w:val="20"/>
              </w:rPr>
              <w:t>fiabilité, visibilité et attractivité de la signalétique ; détection des anomalies, respect des consignes et de la réglementation ; fiabilité des remontées d’information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753F2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Installe et met à jour une signalétique non conforme aux consignes et préconisations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C40C9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 xml:space="preserve">Installe et met à jour une signalétique peu adaptée et qui comporte des erreurs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E18A4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Installe et met à jour une signalétique conforme aux consignes et aux préconisations, saisit des informations fiables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A41935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Installe et met à jour une signalétique conforme aux consignes et aux préconisations, fiable et lisible, vérifie l’exactitude et repère les anomalies</w:t>
            </w:r>
          </w:p>
        </w:tc>
      </w:tr>
      <w:tr w:rsidR="00977A58" w:rsidRPr="00977A58" w14:paraId="79E43882" w14:textId="77777777" w:rsidTr="00977A58">
        <w:trPr>
          <w:trHeight w:val="253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5580B5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b/>
              </w:rPr>
            </w:pPr>
          </w:p>
          <w:p w14:paraId="67377DA3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b/>
                <w:sz w:val="20"/>
                <w:szCs w:val="20"/>
              </w:rPr>
            </w:pPr>
          </w:p>
          <w:p w14:paraId="56DBC6E8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b/>
              </w:rPr>
            </w:pPr>
            <w:r w:rsidRPr="00977A58">
              <w:rPr>
                <w:b/>
              </w:rPr>
              <w:t>Lutter contre la démarque et participer aux opérations d’inventaire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A9350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cs="Calibri"/>
                <w:color w:val="000000"/>
              </w:rPr>
            </w:pPr>
          </w:p>
          <w:p w14:paraId="3BA24685" w14:textId="77777777" w:rsidR="00A87B20" w:rsidRDefault="00A87B20" w:rsidP="00977A58">
            <w:pPr>
              <w:spacing w:after="0"/>
              <w:ind w:right="57"/>
              <w:contextualSpacing/>
              <w:jc w:val="both"/>
            </w:pPr>
            <w:r>
              <w:t>Prévention des ruptures et de la démarque</w:t>
            </w:r>
          </w:p>
          <w:p w14:paraId="5B7829B7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both"/>
              <w:rPr>
                <w:rFonts w:ascii="Trebuchet MS" w:eastAsia="Trebuchet MS" w:hAnsi="Trebuchet MS" w:cs="Trebuchet MS"/>
              </w:rPr>
            </w:pPr>
            <w:r w:rsidRPr="00977A58">
              <w:rPr>
                <w:rFonts w:cs="Calibri"/>
                <w:i/>
                <w:color w:val="FF0000"/>
                <w:sz w:val="20"/>
                <w:szCs w:val="20"/>
              </w:rPr>
              <w:t>application des dispositifs et protocoles de prévention contre la démarque et le gaspillage ; fiabilité du comptage et de la transmission d’informations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543AC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cs="Calibri"/>
                <w:color w:val="FF0000"/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N’assure pas un comptage ni une transmission d’informations</w:t>
            </w:r>
            <w:r w:rsidRPr="00977A58">
              <w:rPr>
                <w:color w:val="00B050"/>
                <w:sz w:val="18"/>
                <w:szCs w:val="18"/>
              </w:rPr>
              <w:t xml:space="preserve"> </w:t>
            </w:r>
            <w:r w:rsidRPr="00977A58">
              <w:rPr>
                <w:sz w:val="18"/>
                <w:szCs w:val="18"/>
              </w:rPr>
              <w:t xml:space="preserve"> fiables, les documents ne sont pas correctement complétés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1F06F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Applique partiellement les actions de prévention de la démarque et du gaspillage, la démarque connue n’est pas toujours repérée ; collecte et transmet des informations partielles et/ou imprécises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188B8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Applique les actions de prévention de la démarque et du gaspillage selon les consignes et procédures, assure un comptage et une transmission d’informations fiables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6F619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</w:p>
          <w:p w14:paraId="584C1591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Met en œuvre avec rigueur et anticipation les actions de prévention de la démarque et du gaspillage selon les consignes et procédures</w:t>
            </w:r>
          </w:p>
        </w:tc>
      </w:tr>
      <w:tr w:rsidR="00977A58" w:rsidRPr="00977A58" w14:paraId="279F6BEC" w14:textId="77777777" w:rsidTr="00977A58">
        <w:trPr>
          <w:trHeight w:val="568"/>
        </w:trPr>
        <w:tc>
          <w:tcPr>
            <w:tcW w:w="1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58D574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b/>
                <w:i/>
              </w:rPr>
            </w:pPr>
          </w:p>
          <w:p w14:paraId="4201914B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i/>
              </w:rPr>
            </w:pPr>
          </w:p>
          <w:p w14:paraId="512FAF08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i/>
              </w:rPr>
            </w:pPr>
          </w:p>
          <w:p w14:paraId="2D5A9602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i/>
              </w:rPr>
            </w:pPr>
          </w:p>
          <w:p w14:paraId="073984E0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b/>
              </w:rPr>
            </w:pPr>
            <w:r w:rsidRPr="00977A58">
              <w:rPr>
                <w:i/>
              </w:rPr>
              <w:t>Les critères et indicateurs  ci-contre traversent l’ensemble des méta-compétences du bloc 2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AB370D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cs="Calibri"/>
                <w:color w:val="000000"/>
              </w:rPr>
            </w:pPr>
            <w:r>
              <w:t>Respect des règles d’hygiène, de sécurité et d’économie d’effort</w:t>
            </w:r>
          </w:p>
          <w:p w14:paraId="776BD7F8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both"/>
              <w:rPr>
                <w:rFonts w:ascii="Trebuchet MS" w:eastAsia="Trebuchet MS" w:hAnsi="Trebuchet MS" w:cs="Trebuchet MS"/>
              </w:rPr>
            </w:pPr>
            <w:r w:rsidRPr="00977A58">
              <w:rPr>
                <w:i/>
                <w:color w:val="FF0000"/>
                <w:sz w:val="20"/>
                <w:szCs w:val="20"/>
              </w:rPr>
              <w:t>adéquation de la posture et de la tenue professionnelle au contexte d’exercice ; respect des règles d’hygiène, de sécurité et d’économie d’effort dans toutes les activités quotidiennes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F4934A9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Ne respecte pas les règles d’hygiène, de sécurité et d’économie d’effort, ni n’adopte une tenue professionnelle adaptée au contexte d’exercice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762311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Respecte les règles d’hygiène, de sécurité et d’économie d’effort et adopte une tenue professionnelle adaptée au contexte d’exercice en étant guidé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D2C1DC3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Respecte les règles d’hygiène, de sécurité et d’économie d’effort et adopte une posture et une tenue professionnelle adaptée au contexte d’exercice sur consignes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7EB2D5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Respecte en autonomie les règles d’hygiène, de sécurité et d’économie d’effort en toutes circonstances et adopte une posture et une tenue professionnelle adaptées au contexte d’exercice</w:t>
            </w:r>
          </w:p>
        </w:tc>
      </w:tr>
      <w:tr w:rsidR="00977A58" w:rsidRPr="00977A58" w14:paraId="21A785ED" w14:textId="77777777" w:rsidTr="00977A58">
        <w:trPr>
          <w:trHeight w:val="2991"/>
        </w:trPr>
        <w:tc>
          <w:tcPr>
            <w:tcW w:w="1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C0EB5" w14:textId="77777777" w:rsidR="00A87B20" w:rsidRPr="00977A58" w:rsidRDefault="00A87B20" w:rsidP="00977A58">
            <w:pPr>
              <w:spacing w:after="0"/>
              <w:rPr>
                <w:b/>
              </w:rPr>
            </w:pP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CD04A7" w14:textId="77777777" w:rsidR="00A87B20" w:rsidRDefault="00A87B20" w:rsidP="00977A58">
            <w:pPr>
              <w:spacing w:after="0"/>
              <w:ind w:left="57" w:right="57"/>
              <w:contextualSpacing/>
              <w:jc w:val="both"/>
            </w:pPr>
            <w:r>
              <w:t>Utilisation pertinente des outils et des supports numériques</w:t>
            </w:r>
          </w:p>
          <w:p w14:paraId="65385EC5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both"/>
              <w:rPr>
                <w:rFonts w:ascii="Trebuchet MS" w:eastAsia="Trebuchet MS" w:hAnsi="Trebuchet MS" w:cs="Trebuchet MS"/>
              </w:rPr>
            </w:pPr>
            <w:r w:rsidRPr="00977A58">
              <w:rPr>
                <w:i/>
                <w:color w:val="FF0000"/>
                <w:sz w:val="20"/>
                <w:szCs w:val="20"/>
              </w:rPr>
              <w:t>choix et usages pertinents des outils et supports à disposition selon l’activité à conduire ;  fiabilité de la recherche et de la lecture d’informations ; pertinence de la collecte et du prélèvement</w:t>
            </w:r>
            <w:r w:rsidRPr="00977A58">
              <w:rPr>
                <w:i/>
                <w:color w:val="FF0000"/>
                <w:sz w:val="23"/>
                <w:szCs w:val="23"/>
              </w:rPr>
              <w:t xml:space="preserve"> </w:t>
            </w:r>
            <w:r w:rsidRPr="00977A58">
              <w:rPr>
                <w:i/>
                <w:color w:val="FF0000"/>
                <w:sz w:val="20"/>
                <w:szCs w:val="20"/>
              </w:rPr>
              <w:t>d’informations ; fiabilité de l’actualisation des données ; respect des procédures et des règles de sécurité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989F2E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N’utilise pas les outils et supports numériques à sa disposition pour rechercher, lire, collecter, prélever des informations, actualiser des données dans ses activités professionnelles quotidiennes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1F8BF8" w14:textId="77777777" w:rsidR="00A87B20" w:rsidRPr="00977A58" w:rsidRDefault="00A87B20" w:rsidP="00977A58">
            <w:pPr>
              <w:widowControl w:val="0"/>
              <w:autoSpaceDE w:val="0"/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rFonts w:cs="Calibri"/>
                <w:bCs/>
                <w:sz w:val="18"/>
                <w:szCs w:val="18"/>
              </w:rPr>
              <w:t>Réalise des actions élémentaires</w:t>
            </w:r>
            <w:r w:rsidRPr="00977A58">
              <w:rPr>
                <w:rFonts w:cs="Calibri"/>
                <w:bCs/>
                <w:sz w:val="18"/>
                <w:szCs w:val="18"/>
                <w:shd w:val="clear" w:color="auto" w:fill="F5F5F5"/>
              </w:rPr>
              <w:t xml:space="preserve"> de </w:t>
            </w:r>
            <w:r w:rsidRPr="00977A58">
              <w:rPr>
                <w:rFonts w:cs="Calibri"/>
                <w:sz w:val="18"/>
                <w:szCs w:val="18"/>
              </w:rPr>
              <w:t xml:space="preserve">recherche, lecture, collecte, prélèvement des informations et actualisation des données </w:t>
            </w:r>
            <w:r w:rsidRPr="00977A58">
              <w:rPr>
                <w:rFonts w:cs="Calibri"/>
                <w:bCs/>
                <w:sz w:val="18"/>
                <w:szCs w:val="18"/>
              </w:rPr>
              <w:t>avec les supports et outils numériques connus</w:t>
            </w:r>
            <w:r w:rsidRPr="00977A58">
              <w:rPr>
                <w:rFonts w:cs="Calibri"/>
                <w:bCs/>
                <w:sz w:val="18"/>
                <w:szCs w:val="18"/>
                <w:shd w:val="clear" w:color="auto" w:fill="FFFFFF"/>
              </w:rPr>
              <w:t>. Applique une procédure simple en étant guid</w:t>
            </w:r>
            <w:r w:rsidRPr="00977A58">
              <w:rPr>
                <w:rFonts w:cs="Calibri"/>
                <w:bCs/>
                <w:sz w:val="18"/>
                <w:szCs w:val="18"/>
                <w:shd w:val="clear" w:color="auto" w:fill="F5F5F5"/>
              </w:rPr>
              <w:t>é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495DEB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rFonts w:cs="Calibri"/>
                <w:bCs/>
                <w:sz w:val="18"/>
                <w:szCs w:val="18"/>
              </w:rPr>
              <w:t>Réalise des actions simples de</w:t>
            </w:r>
            <w:r w:rsidRPr="00977A58">
              <w:rPr>
                <w:rFonts w:cs="Calibri"/>
                <w:bCs/>
                <w:sz w:val="18"/>
                <w:szCs w:val="18"/>
                <w:shd w:val="clear" w:color="auto" w:fill="EEEEEE"/>
              </w:rPr>
              <w:t xml:space="preserve"> </w:t>
            </w:r>
            <w:r w:rsidRPr="00977A58">
              <w:rPr>
                <w:rFonts w:cs="Calibri"/>
                <w:sz w:val="18"/>
                <w:szCs w:val="18"/>
              </w:rPr>
              <w:t xml:space="preserve">recherche, lecture, collecte, prélèvement des informations et actualisation des </w:t>
            </w:r>
            <w:r w:rsidRPr="00977A58">
              <w:rPr>
                <w:rFonts w:cs="Calibri"/>
                <w:sz w:val="18"/>
                <w:szCs w:val="18"/>
                <w:shd w:val="clear" w:color="auto" w:fill="FFFFFF"/>
              </w:rPr>
              <w:t>données</w:t>
            </w:r>
            <w:r w:rsidRPr="00977A58">
              <w:rPr>
                <w:rFonts w:cs="Calibri"/>
                <w:bCs/>
                <w:sz w:val="18"/>
                <w:szCs w:val="18"/>
                <w:shd w:val="clear" w:color="auto" w:fill="FFFFFF"/>
              </w:rPr>
              <w:t xml:space="preserve"> avec les outils et supports numériques connus. Applique seul une procédure simple tant que ne survient pas de difficulté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A4DC62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center"/>
              <w:rPr>
                <w:sz w:val="18"/>
                <w:szCs w:val="18"/>
              </w:rPr>
            </w:pPr>
            <w:r w:rsidRPr="00977A58">
              <w:rPr>
                <w:sz w:val="18"/>
                <w:szCs w:val="18"/>
              </w:rPr>
              <w:t>Choisit et utilise de façon pertinente et en autonomie les outils et supports numériques à sa disposition pour rechercher, lire, collecter, prélever des informations, actualiser des données dans ses activités quotidiennes</w:t>
            </w:r>
          </w:p>
        </w:tc>
      </w:tr>
    </w:tbl>
    <w:p w14:paraId="32C9A559" w14:textId="77777777" w:rsidR="00A87B20" w:rsidRDefault="00A87B20" w:rsidP="00A87B20">
      <w:pPr>
        <w:spacing w:after="0"/>
        <w:sectPr w:rsidR="00A87B20">
          <w:pgSz w:w="16838" w:h="11906" w:orient="landscape"/>
          <w:pgMar w:top="1429" w:right="567" w:bottom="709" w:left="1004" w:header="726" w:footer="697" w:gutter="0"/>
          <w:cols w:space="720"/>
          <w:formProt w:val="0"/>
        </w:sectPr>
      </w:pPr>
    </w:p>
    <w:p w14:paraId="7CD90F69" w14:textId="77777777" w:rsidR="00A87B20" w:rsidRDefault="00A87B20" w:rsidP="00A87B20">
      <w:pPr>
        <w:spacing w:after="0"/>
        <w:jc w:val="both"/>
        <w:rPr>
          <w:rFonts w:cs="Calibri"/>
          <w:color w:val="000000"/>
        </w:rPr>
      </w:pPr>
    </w:p>
    <w:tbl>
      <w:tblPr>
        <w:tblW w:w="10515" w:type="dxa"/>
        <w:tblInd w:w="-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7" w:type="dxa"/>
          <w:bottom w:w="3" w:type="dxa"/>
        </w:tblCellMar>
        <w:tblLook w:val="04A0" w:firstRow="1" w:lastRow="0" w:firstColumn="1" w:lastColumn="0" w:noHBand="0" w:noVBand="1"/>
      </w:tblPr>
      <w:tblGrid>
        <w:gridCol w:w="2678"/>
        <w:gridCol w:w="5485"/>
        <w:gridCol w:w="588"/>
        <w:gridCol w:w="588"/>
        <w:gridCol w:w="588"/>
        <w:gridCol w:w="588"/>
      </w:tblGrid>
      <w:tr w:rsidR="00977A58" w:rsidRPr="00977A58" w14:paraId="10D01F10" w14:textId="77777777" w:rsidTr="00977A58">
        <w:trPr>
          <w:trHeight w:val="469"/>
        </w:trPr>
        <w:tc>
          <w:tcPr>
            <w:tcW w:w="2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  <w:hideMark/>
          </w:tcPr>
          <w:p w14:paraId="2E31254F" w14:textId="77777777" w:rsidR="00A87B20" w:rsidRPr="00977A58" w:rsidRDefault="00A87B20" w:rsidP="00977A58">
            <w:pPr>
              <w:spacing w:after="0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>Compétences</w:t>
            </w:r>
          </w:p>
        </w:tc>
        <w:tc>
          <w:tcPr>
            <w:tcW w:w="5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E710C69" w14:textId="77777777" w:rsidR="00A87B20" w:rsidRPr="00977A58" w:rsidRDefault="00A87B20" w:rsidP="00977A58">
            <w:pPr>
              <w:spacing w:after="0"/>
              <w:ind w:right="108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Critères et indicateurs d’évaluation </w:t>
            </w:r>
          </w:p>
        </w:tc>
        <w:tc>
          <w:tcPr>
            <w:tcW w:w="2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1F5E146" w14:textId="77777777" w:rsidR="00A87B20" w:rsidRPr="00977A58" w:rsidRDefault="00A87B20" w:rsidP="00977A58">
            <w:pPr>
              <w:spacing w:after="0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>PROFIL</w:t>
            </w:r>
          </w:p>
        </w:tc>
      </w:tr>
      <w:tr w:rsidR="00977A58" w:rsidRPr="00977A58" w14:paraId="599A26BC" w14:textId="77777777" w:rsidTr="00977A58">
        <w:trPr>
          <w:trHeight w:val="317"/>
        </w:trPr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45A1E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5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1F84F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5DFA626" w14:textId="77777777" w:rsidR="00A87B20" w:rsidRPr="00977A58" w:rsidRDefault="00A87B20" w:rsidP="00977A58">
            <w:pPr>
              <w:spacing w:after="0"/>
              <w:ind w:right="100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FF5C32A" w14:textId="77777777" w:rsidR="00A87B20" w:rsidRPr="00977A58" w:rsidRDefault="00A87B20" w:rsidP="00977A58">
            <w:pPr>
              <w:spacing w:after="0"/>
              <w:ind w:right="100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2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24D0769" w14:textId="77777777" w:rsidR="00A87B20" w:rsidRPr="00977A58" w:rsidRDefault="00A87B20" w:rsidP="00977A58">
            <w:pPr>
              <w:spacing w:after="0"/>
              <w:ind w:right="104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3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0222961" w14:textId="77777777" w:rsidR="00A87B20" w:rsidRPr="00977A58" w:rsidRDefault="00A87B20" w:rsidP="00977A58">
            <w:pPr>
              <w:spacing w:after="0"/>
              <w:ind w:right="104"/>
              <w:jc w:val="center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4 </w:t>
            </w:r>
          </w:p>
        </w:tc>
      </w:tr>
      <w:tr w:rsidR="00977A58" w:rsidRPr="00977A58" w14:paraId="02F41F50" w14:textId="77777777" w:rsidTr="00977A58">
        <w:trPr>
          <w:trHeight w:val="1603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9CCD27E" w14:textId="77777777" w:rsidR="00A87B20" w:rsidRPr="00977A58" w:rsidRDefault="00A87B20" w:rsidP="00977A58">
            <w:pPr>
              <w:spacing w:after="0"/>
              <w:ind w:left="3" w:right="-70"/>
              <w:jc w:val="center"/>
              <w:rPr>
                <w:rFonts w:eastAsia="Times New Roman"/>
                <w:b/>
              </w:rPr>
            </w:pPr>
            <w:r w:rsidRPr="00977A58">
              <w:rPr>
                <w:rFonts w:eastAsia="Times New Roman"/>
                <w:b/>
              </w:rPr>
              <w:t>Approvisionner, mettre en rayon, ranger selon la nature des produits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B3D73C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Approvisionnement des rayons conforme aux consignes</w:t>
            </w:r>
          </w:p>
          <w:p w14:paraId="3B54D9C3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eastAsia="Times New Roman"/>
                <w:i/>
                <w:color w:val="FF0000"/>
                <w:sz w:val="20"/>
                <w:szCs w:val="20"/>
              </w:rPr>
            </w:pPr>
            <w:r w:rsidRPr="00977A58">
              <w:rPr>
                <w:rFonts w:eastAsia="Times New Roman"/>
                <w:i/>
                <w:color w:val="FF0000"/>
                <w:sz w:val="20"/>
                <w:szCs w:val="20"/>
              </w:rPr>
              <w:t>Justesse de la détermination des quantités ; conformité des principes de mise en rayon et des règles de présentation</w:t>
            </w:r>
          </w:p>
          <w:p w14:paraId="4132D3D3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eastAsia="Times New Roman"/>
                <w:color w:val="000000"/>
              </w:rPr>
            </w:pPr>
            <w:r w:rsidRPr="00977A58">
              <w:rPr>
                <w:rFonts w:eastAsia="Times New Roman"/>
              </w:rPr>
              <w:t>Rotation des produits effective</w:t>
            </w:r>
          </w:p>
          <w:p w14:paraId="55F51227" w14:textId="77777777" w:rsidR="00A87B20" w:rsidRPr="00977A58" w:rsidRDefault="00A87B20" w:rsidP="00977A58">
            <w:pPr>
              <w:spacing w:after="31"/>
              <w:jc w:val="both"/>
              <w:rPr>
                <w:rFonts w:eastAsia="Times New Roman"/>
                <w:i/>
                <w:color w:val="FF0000"/>
                <w:sz w:val="20"/>
                <w:szCs w:val="20"/>
              </w:rPr>
            </w:pPr>
            <w:r w:rsidRPr="00977A58">
              <w:rPr>
                <w:rFonts w:eastAsia="Times New Roman"/>
                <w:i/>
                <w:color w:val="FF0000"/>
                <w:sz w:val="20"/>
                <w:szCs w:val="20"/>
              </w:rPr>
              <w:t>Effectivité de la rotation et du réassort ; anticipation des ruptures ; détection des anomalies, défauts et altérations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C64D77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color w:val="000000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96AC45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5B84F9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08F6E2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  <w:sz w:val="18"/>
              </w:rPr>
              <w:t xml:space="preserve"> </w:t>
            </w:r>
          </w:p>
        </w:tc>
      </w:tr>
      <w:tr w:rsidR="00977A58" w:rsidRPr="00977A58" w14:paraId="070043C3" w14:textId="77777777" w:rsidTr="00977A58">
        <w:trPr>
          <w:trHeight w:val="2598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A61E00E" w14:textId="77777777" w:rsidR="00A87B20" w:rsidRPr="00977A58" w:rsidRDefault="00A87B20" w:rsidP="00977A58">
            <w:pPr>
              <w:spacing w:after="0"/>
              <w:ind w:left="66"/>
              <w:jc w:val="center"/>
              <w:rPr>
                <w:rFonts w:eastAsia="Times New Roman"/>
                <w:b/>
              </w:rPr>
            </w:pPr>
            <w:r w:rsidRPr="00977A58">
              <w:rPr>
                <w:rFonts w:eastAsia="Times New Roman"/>
                <w:b/>
              </w:rPr>
              <w:t>Mettre en valeur les produits et l’espace commercial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DD686E" w14:textId="77777777" w:rsidR="00A87B20" w:rsidRPr="00977A58" w:rsidRDefault="00A87B20" w:rsidP="00977A58">
            <w:pPr>
              <w:spacing w:after="0"/>
              <w:ind w:left="57" w:right="57"/>
              <w:jc w:val="both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Mise en place efficace de l’aménagement de l’espace commercial </w:t>
            </w:r>
          </w:p>
          <w:p w14:paraId="13FC31A9" w14:textId="77777777" w:rsidR="00A87B20" w:rsidRPr="00977A58" w:rsidRDefault="00A87B20" w:rsidP="00977A58">
            <w:pPr>
              <w:spacing w:after="0"/>
              <w:ind w:left="57" w:right="57"/>
              <w:jc w:val="both"/>
              <w:rPr>
                <w:rFonts w:eastAsia="Times New Roman"/>
                <w:i/>
                <w:color w:val="FF0000"/>
                <w:sz w:val="20"/>
                <w:szCs w:val="20"/>
              </w:rPr>
            </w:pPr>
            <w:r w:rsidRPr="00977A58">
              <w:rPr>
                <w:rFonts w:eastAsia="Times New Roman"/>
                <w:i/>
                <w:color w:val="FF0000"/>
                <w:sz w:val="20"/>
                <w:szCs w:val="20"/>
              </w:rPr>
              <w:t>Respect des consignes et préconisations ; mise en œuvre efficace de l’aménagement</w:t>
            </w:r>
          </w:p>
          <w:p w14:paraId="4D09D0DF" w14:textId="77777777" w:rsidR="00A87B20" w:rsidRPr="00977A58" w:rsidRDefault="00A87B20" w:rsidP="00977A58">
            <w:pPr>
              <w:spacing w:after="0"/>
              <w:ind w:left="57" w:right="57"/>
              <w:jc w:val="both"/>
              <w:rPr>
                <w:rFonts w:eastAsia="Times New Roman"/>
                <w:color w:val="000000"/>
              </w:rPr>
            </w:pPr>
            <w:r w:rsidRPr="00977A58">
              <w:rPr>
                <w:rFonts w:eastAsia="Times New Roman"/>
              </w:rPr>
              <w:t>Présentation des produits attractive</w:t>
            </w:r>
          </w:p>
          <w:p w14:paraId="0C9EE8DC" w14:textId="77777777" w:rsidR="00A87B20" w:rsidRPr="00977A58" w:rsidRDefault="00A87B20" w:rsidP="00977A58">
            <w:pPr>
              <w:spacing w:after="0"/>
              <w:ind w:left="57" w:right="57"/>
              <w:jc w:val="both"/>
              <w:rPr>
                <w:rFonts w:eastAsia="Times New Roman"/>
                <w:i/>
                <w:color w:val="FF0000"/>
                <w:sz w:val="20"/>
                <w:szCs w:val="20"/>
              </w:rPr>
            </w:pPr>
            <w:r w:rsidRPr="00977A58">
              <w:rPr>
                <w:rFonts w:eastAsia="Times New Roman"/>
                <w:i/>
                <w:color w:val="FF0000"/>
                <w:sz w:val="20"/>
                <w:szCs w:val="20"/>
              </w:rPr>
              <w:t>Respect des consignes et préconisations ; efficacité dans la mise en valeur des produits</w:t>
            </w:r>
          </w:p>
          <w:p w14:paraId="4757FE56" w14:textId="77777777" w:rsidR="00A87B20" w:rsidRPr="00977A58" w:rsidRDefault="00A87B20" w:rsidP="00977A58">
            <w:pPr>
              <w:spacing w:after="0"/>
              <w:ind w:left="57" w:right="57"/>
              <w:jc w:val="both"/>
              <w:rPr>
                <w:rFonts w:eastAsia="Times New Roman"/>
                <w:i/>
                <w:color w:val="FF0000"/>
              </w:rPr>
            </w:pPr>
            <w:r w:rsidRPr="00977A58">
              <w:rPr>
                <w:rFonts w:eastAsia="Times New Roman"/>
              </w:rPr>
              <w:t>Maintien de la propreté des rayons, de l’espace commercial</w:t>
            </w:r>
          </w:p>
          <w:p w14:paraId="15C50ED9" w14:textId="77777777" w:rsidR="00A87B20" w:rsidRPr="00977A58" w:rsidRDefault="00A87B20" w:rsidP="00977A58">
            <w:pPr>
              <w:spacing w:after="0"/>
              <w:rPr>
                <w:rFonts w:eastAsia="Times New Roman"/>
                <w:i/>
                <w:color w:val="FF0000"/>
                <w:sz w:val="20"/>
                <w:szCs w:val="20"/>
              </w:rPr>
            </w:pPr>
            <w:r w:rsidRPr="00977A58">
              <w:rPr>
                <w:rFonts w:eastAsia="Times New Roman"/>
                <w:i/>
                <w:color w:val="FF0000"/>
                <w:sz w:val="20"/>
                <w:szCs w:val="20"/>
              </w:rPr>
              <w:t>Respect des règles et procédures de nettoyage ; effectivité du maintien de la propreté, du rangement des lieux de vente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D759FF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color w:val="000000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A46A32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8AE2D8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2D5AC7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</w:tr>
      <w:tr w:rsidR="00977A58" w:rsidRPr="00977A58" w14:paraId="7CC8AEF8" w14:textId="77777777" w:rsidTr="00977A58">
        <w:trPr>
          <w:trHeight w:val="1248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0343D8C" w14:textId="77777777" w:rsidR="00A87B20" w:rsidRPr="00977A58" w:rsidRDefault="00A87B20" w:rsidP="00977A58">
            <w:pPr>
              <w:spacing w:after="0"/>
              <w:ind w:left="27"/>
              <w:jc w:val="center"/>
              <w:rPr>
                <w:rFonts w:eastAsia="Times New Roman"/>
                <w:b/>
              </w:rPr>
            </w:pPr>
            <w:r w:rsidRPr="00977A58">
              <w:rPr>
                <w:rFonts w:eastAsia="Times New Roman"/>
                <w:b/>
              </w:rPr>
              <w:t>Participer aux opérations de conditionnement des produits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29F60E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Qualité des opérations de conditionnement</w:t>
            </w:r>
          </w:p>
          <w:p w14:paraId="67D15AE3" w14:textId="77777777" w:rsidR="00A87B20" w:rsidRPr="00977A58" w:rsidRDefault="00A87B20" w:rsidP="00977A58">
            <w:pPr>
              <w:spacing w:after="0"/>
              <w:ind w:left="34"/>
              <w:jc w:val="both"/>
              <w:rPr>
                <w:rFonts w:eastAsia="Times New Roman"/>
                <w:i/>
                <w:color w:val="FF0000"/>
                <w:sz w:val="20"/>
                <w:szCs w:val="20"/>
              </w:rPr>
            </w:pPr>
            <w:r w:rsidRPr="00977A58">
              <w:rPr>
                <w:rFonts w:eastAsia="Times New Roman"/>
                <w:i/>
                <w:color w:val="FF0000"/>
                <w:sz w:val="20"/>
                <w:szCs w:val="20"/>
              </w:rPr>
              <w:t>Pertinence de la sélection de produits, fournitures, conditionnement, emballage ; rigueur et méthode de l’opération de conditionnement et de l’étiquetage ; respect des consignes, procédures et réglementation en lien avec la manipulation des produits ; fiabilité des opérations de traçabilité ;valorisation du produit conditionné 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98B491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color w:val="000000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54136A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79A332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769F43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</w:tr>
      <w:tr w:rsidR="00977A58" w:rsidRPr="00977A58" w14:paraId="42327395" w14:textId="77777777" w:rsidTr="00977A58">
        <w:trPr>
          <w:trHeight w:val="899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9ED53EF" w14:textId="77777777" w:rsidR="00A87B20" w:rsidRPr="00977A58" w:rsidRDefault="00A87B20" w:rsidP="00977A58">
            <w:pPr>
              <w:spacing w:after="0"/>
              <w:ind w:left="167"/>
              <w:jc w:val="center"/>
              <w:rPr>
                <w:rFonts w:eastAsia="Times New Roman"/>
                <w:b/>
              </w:rPr>
            </w:pPr>
            <w:r w:rsidRPr="00977A58">
              <w:rPr>
                <w:rFonts w:eastAsia="Times New Roman"/>
                <w:b/>
              </w:rPr>
              <w:t>Installer et mettre à jour la signalétique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B9CAC5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Signalétique conforme aux préconisations, fiable et visible</w:t>
            </w:r>
          </w:p>
          <w:p w14:paraId="52A4C454" w14:textId="77777777" w:rsidR="00A87B20" w:rsidRPr="00977A58" w:rsidRDefault="00A87B20" w:rsidP="00977A58">
            <w:pPr>
              <w:jc w:val="both"/>
              <w:rPr>
                <w:rFonts w:eastAsia="Times New Roman"/>
                <w:i/>
                <w:sz w:val="20"/>
                <w:szCs w:val="20"/>
              </w:rPr>
            </w:pPr>
            <w:r w:rsidRPr="00977A58">
              <w:rPr>
                <w:rFonts w:eastAsia="Times New Roman"/>
                <w:i/>
                <w:color w:val="FF0000"/>
                <w:sz w:val="20"/>
                <w:szCs w:val="20"/>
              </w:rPr>
              <w:t>Fiabilité, visibilité et attractivité de la signalétique, détection des anomalies, respect des consignes et de la réglementation ; Fiabilité des remontées d’information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0C9F6A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4C5143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D67A89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27DC13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sz w:val="18"/>
              </w:rPr>
              <w:t xml:space="preserve"> </w:t>
            </w:r>
          </w:p>
        </w:tc>
      </w:tr>
      <w:tr w:rsidR="00977A58" w:rsidRPr="00977A58" w14:paraId="0CE92679" w14:textId="77777777" w:rsidTr="00977A58">
        <w:trPr>
          <w:trHeight w:val="1124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488FB30" w14:textId="77777777" w:rsidR="00A87B20" w:rsidRPr="00977A58" w:rsidRDefault="00A87B20" w:rsidP="00977A58">
            <w:pPr>
              <w:spacing w:after="0"/>
              <w:ind w:left="167"/>
              <w:jc w:val="center"/>
              <w:rPr>
                <w:rFonts w:eastAsia="Times New Roman"/>
                <w:b/>
              </w:rPr>
            </w:pPr>
            <w:r w:rsidRPr="00977A58">
              <w:rPr>
                <w:rFonts w:eastAsia="Times New Roman"/>
                <w:b/>
              </w:rPr>
              <w:t>Lutter contre la démarque et participer aux opérations d’inventaire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193508" w14:textId="77777777" w:rsidR="00A87B20" w:rsidRPr="00977A58" w:rsidRDefault="00A87B20" w:rsidP="00977A58">
            <w:pPr>
              <w:spacing w:after="0"/>
              <w:ind w:right="57"/>
              <w:contextualSpacing/>
              <w:jc w:val="both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Prévention des ruptures et de la démarque</w:t>
            </w:r>
          </w:p>
          <w:p w14:paraId="00145086" w14:textId="77777777" w:rsidR="00A87B20" w:rsidRPr="00977A58" w:rsidRDefault="00A87B20" w:rsidP="00977A58">
            <w:pPr>
              <w:spacing w:after="0"/>
              <w:ind w:left="34"/>
              <w:jc w:val="both"/>
              <w:rPr>
                <w:rFonts w:eastAsia="Times New Roman" w:cs="Calibri"/>
                <w:i/>
                <w:color w:val="FF0000"/>
                <w:sz w:val="20"/>
                <w:szCs w:val="20"/>
              </w:rPr>
            </w:pPr>
            <w:r w:rsidRPr="00977A58">
              <w:rPr>
                <w:rFonts w:eastAsia="Times New Roman" w:cs="Calibri"/>
                <w:i/>
                <w:color w:val="FF0000"/>
                <w:sz w:val="20"/>
                <w:szCs w:val="20"/>
              </w:rPr>
              <w:t>Application des dispositifs et protocoles de prévention contre la démarque et le gaspillage ; fiabilité du comptage et de la transmission d’informations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1C546" w14:textId="77777777" w:rsidR="00A87B20" w:rsidRPr="00977A58" w:rsidRDefault="00A87B20" w:rsidP="00977A58">
            <w:pPr>
              <w:spacing w:after="0"/>
              <w:ind w:left="4"/>
              <w:rPr>
                <w:rFonts w:eastAsia="Times New Roman" w:cs="Calibri"/>
                <w:color w:val="000000"/>
                <w:sz w:val="18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9E8CC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sz w:val="18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49D79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sz w:val="18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9E9BF" w14:textId="77777777" w:rsidR="00A87B20" w:rsidRPr="00977A58" w:rsidRDefault="00A87B20" w:rsidP="00977A58">
            <w:pPr>
              <w:spacing w:after="0"/>
              <w:rPr>
                <w:rFonts w:eastAsia="Times New Roman"/>
                <w:sz w:val="18"/>
              </w:rPr>
            </w:pPr>
          </w:p>
        </w:tc>
      </w:tr>
      <w:tr w:rsidR="00977A58" w:rsidRPr="00977A58" w14:paraId="307208C4" w14:textId="77777777" w:rsidTr="00977A58">
        <w:trPr>
          <w:trHeight w:val="1354"/>
        </w:trPr>
        <w:tc>
          <w:tcPr>
            <w:tcW w:w="2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759A84" w14:textId="77777777" w:rsidR="00A87B20" w:rsidRPr="00977A58" w:rsidRDefault="00A87B20" w:rsidP="00977A58">
            <w:pPr>
              <w:spacing w:after="0"/>
              <w:ind w:left="167"/>
              <w:jc w:val="center"/>
              <w:rPr>
                <w:rFonts w:eastAsia="Times New Roman"/>
                <w:b/>
                <w:i/>
              </w:rPr>
            </w:pPr>
          </w:p>
          <w:p w14:paraId="25B59A63" w14:textId="77777777" w:rsidR="00A87B20" w:rsidRPr="00977A58" w:rsidRDefault="00A87B20" w:rsidP="00977A58">
            <w:pPr>
              <w:spacing w:after="0"/>
              <w:ind w:left="167"/>
              <w:jc w:val="center"/>
              <w:rPr>
                <w:rFonts w:eastAsia="Times New Roman"/>
                <w:i/>
              </w:rPr>
            </w:pPr>
          </w:p>
          <w:p w14:paraId="42F0990A" w14:textId="77777777" w:rsidR="00A87B20" w:rsidRPr="00977A58" w:rsidRDefault="00A87B20" w:rsidP="00977A58">
            <w:pPr>
              <w:spacing w:after="0"/>
              <w:ind w:left="167"/>
              <w:jc w:val="center"/>
              <w:rPr>
                <w:rFonts w:eastAsia="Times New Roman"/>
                <w:i/>
              </w:rPr>
            </w:pPr>
            <w:r w:rsidRPr="00977A58">
              <w:rPr>
                <w:rFonts w:eastAsia="Times New Roman"/>
                <w:i/>
              </w:rPr>
              <w:t>Les deux critères ci-contre traversent l’ensemble des méta-compétences du bloc 2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2BDCA4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Respect des règles d’hygiène, de sécurité et d’économie d’effort</w:t>
            </w:r>
          </w:p>
          <w:p w14:paraId="64BC4868" w14:textId="77777777" w:rsidR="00A87B20" w:rsidRPr="00977A58" w:rsidRDefault="00A87B20" w:rsidP="00977A58">
            <w:pPr>
              <w:spacing w:after="0"/>
              <w:jc w:val="both"/>
              <w:rPr>
                <w:rFonts w:eastAsia="Times New Roman"/>
                <w:i/>
                <w:color w:val="FF0000"/>
                <w:sz w:val="20"/>
                <w:szCs w:val="20"/>
              </w:rPr>
            </w:pPr>
            <w:r w:rsidRPr="00977A58">
              <w:rPr>
                <w:rFonts w:eastAsia="Times New Roman"/>
                <w:i/>
                <w:color w:val="FF0000"/>
                <w:sz w:val="20"/>
                <w:szCs w:val="20"/>
              </w:rPr>
              <w:t>Adéquation de la posture et de la tenue professionnelle au contexte d’exercice ; respect des règles d’hygiène, de sécurité et d’économie d’effort dans toutes les activités quotidiennes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32ACE7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FDBB6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sz w:val="18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3C74AA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sz w:val="18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54634B" w14:textId="77777777" w:rsidR="00A87B20" w:rsidRPr="00977A58" w:rsidRDefault="00A87B20" w:rsidP="00977A58">
            <w:pPr>
              <w:spacing w:after="0"/>
              <w:rPr>
                <w:rFonts w:eastAsia="Times New Roman"/>
                <w:sz w:val="18"/>
              </w:rPr>
            </w:pPr>
          </w:p>
        </w:tc>
      </w:tr>
      <w:tr w:rsidR="00977A58" w:rsidRPr="00977A58" w14:paraId="762B4BFB" w14:textId="77777777" w:rsidTr="00977A58">
        <w:trPr>
          <w:trHeight w:val="886"/>
        </w:trPr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71CD9" w14:textId="77777777" w:rsidR="00A87B20" w:rsidRPr="00977A58" w:rsidRDefault="00A87B20" w:rsidP="00977A58">
            <w:pPr>
              <w:spacing w:after="0"/>
              <w:rPr>
                <w:rFonts w:cs="Calibri"/>
                <w:i/>
                <w:color w:val="000000"/>
              </w:rPr>
            </w:pP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AA7BE8" w14:textId="77777777" w:rsidR="00A87B20" w:rsidRPr="00977A58" w:rsidRDefault="00A87B20" w:rsidP="00977A58">
            <w:pPr>
              <w:spacing w:after="0"/>
              <w:ind w:left="57" w:right="57"/>
              <w:contextualSpacing/>
              <w:jc w:val="both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Utilisation pertinente des outils et des supports numériques</w:t>
            </w:r>
          </w:p>
          <w:p w14:paraId="1D6073A3" w14:textId="77777777" w:rsidR="00A87B20" w:rsidRPr="00977A58" w:rsidRDefault="00A87B20" w:rsidP="00977A58">
            <w:pPr>
              <w:pStyle w:val="Default"/>
              <w:jc w:val="both"/>
              <w:rPr>
                <w:i/>
                <w:color w:val="FF0000"/>
                <w:sz w:val="20"/>
                <w:szCs w:val="20"/>
              </w:rPr>
            </w:pPr>
            <w:r w:rsidRPr="00977A58">
              <w:rPr>
                <w:i/>
                <w:color w:val="FF0000"/>
                <w:sz w:val="20"/>
                <w:szCs w:val="20"/>
              </w:rPr>
              <w:t>Choix et usages pertinents des outils et supports à disposition selon l’activité à conduire ;  fiabilité de la recherche et de la lecture d’informations ; pertinence de la collecte et du prélèvement</w:t>
            </w:r>
            <w:r w:rsidRPr="00977A58">
              <w:rPr>
                <w:i/>
                <w:color w:val="FF0000"/>
                <w:sz w:val="23"/>
                <w:szCs w:val="23"/>
              </w:rPr>
              <w:t xml:space="preserve"> </w:t>
            </w:r>
            <w:r w:rsidRPr="00977A58">
              <w:rPr>
                <w:i/>
                <w:color w:val="FF0000"/>
                <w:sz w:val="20"/>
                <w:szCs w:val="20"/>
              </w:rPr>
              <w:t>d’informations ; fiabilité de l’actualisation des données ; respect des procédures et des règles de sécurité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40ED8A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E578E3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sz w:val="18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5B6752" w14:textId="77777777" w:rsidR="00A87B20" w:rsidRPr="00977A58" w:rsidRDefault="00A87B20" w:rsidP="00977A58">
            <w:pPr>
              <w:spacing w:after="0"/>
              <w:ind w:left="4"/>
              <w:rPr>
                <w:rFonts w:eastAsia="Times New Roman"/>
                <w:sz w:val="18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779DF" w14:textId="77777777" w:rsidR="00A87B20" w:rsidRPr="00977A58" w:rsidRDefault="00A87B20" w:rsidP="00977A58">
            <w:pPr>
              <w:spacing w:after="0"/>
              <w:rPr>
                <w:rFonts w:eastAsia="Times New Roman"/>
                <w:sz w:val="18"/>
              </w:rPr>
            </w:pPr>
          </w:p>
        </w:tc>
      </w:tr>
    </w:tbl>
    <w:p w14:paraId="760ED291" w14:textId="77777777" w:rsidR="00A87B20" w:rsidRDefault="00A87B20" w:rsidP="00A87B20">
      <w:pPr>
        <w:spacing w:after="218"/>
        <w:rPr>
          <w:rFonts w:cs="Calibri"/>
          <w:color w:val="000000"/>
        </w:rPr>
      </w:pPr>
      <w:r>
        <w:rPr>
          <w:sz w:val="16"/>
        </w:rPr>
        <w:t xml:space="preserve"> </w:t>
      </w:r>
    </w:p>
    <w:p w14:paraId="31B10494" w14:textId="77777777" w:rsidR="00A87B20" w:rsidRDefault="00A87B20" w:rsidP="00A87B20">
      <w:pPr>
        <w:spacing w:after="252"/>
      </w:pPr>
      <w:r>
        <w:rPr>
          <w:sz w:val="16"/>
        </w:rPr>
        <w:t xml:space="preserve">1 : Novice     2 : Débrouillé     3 : Averti     4 : Expert (les croix doivent être positionnées au milieu des colonnes) </w:t>
      </w:r>
    </w:p>
    <w:p w14:paraId="6F097E00" w14:textId="77777777" w:rsidR="00A87B20" w:rsidRDefault="00A87B20" w:rsidP="00A87B20">
      <w:pPr>
        <w:pStyle w:val="Titre1"/>
      </w:pPr>
      <w:r>
        <w:t xml:space="preserve">Appréciation motivée obligatoire au verso </w:t>
      </w:r>
    </w:p>
    <w:p w14:paraId="5A33B6D7" w14:textId="77777777" w:rsidR="00A87B20" w:rsidRDefault="00A87B20" w:rsidP="00A87B20">
      <w:pPr>
        <w:spacing w:after="0"/>
      </w:pPr>
      <w:r>
        <w:rPr>
          <w:rFonts w:ascii="Times New Roman" w:eastAsia="Times New Roman" w:hAnsi="Times New Roman"/>
          <w:sz w:val="18"/>
        </w:rPr>
        <w:t xml:space="preserve"> </w:t>
      </w:r>
    </w:p>
    <w:tbl>
      <w:tblPr>
        <w:tblW w:w="988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6" w:type="dxa"/>
          <w:left w:w="110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9888"/>
      </w:tblGrid>
      <w:tr w:rsidR="00977A58" w:rsidRPr="00977A58" w14:paraId="5FF643CE" w14:textId="77777777" w:rsidTr="00977A58">
        <w:trPr>
          <w:trHeight w:val="11290"/>
        </w:trPr>
        <w:tc>
          <w:tcPr>
            <w:tcW w:w="9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FA453A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  <w:b/>
              </w:rPr>
              <w:t xml:space="preserve">Observations, commentaires </w:t>
            </w:r>
            <w:r w:rsidRPr="00977A58">
              <w:rPr>
                <w:rFonts w:eastAsia="Times New Roman"/>
              </w:rPr>
              <w:t xml:space="preserve">(justification de la note) </w:t>
            </w:r>
          </w:p>
          <w:tbl>
            <w:tblPr>
              <w:tblW w:w="2760" w:type="dxa"/>
              <w:tblInd w:w="6834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13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977A58" w:rsidRPr="00977A58" w14:paraId="63919DEF" w14:textId="77777777" w:rsidTr="00977A58">
              <w:trPr>
                <w:trHeight w:val="2393"/>
              </w:trPr>
              <w:tc>
                <w:tcPr>
                  <w:tcW w:w="27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83E83DB" w14:textId="77777777" w:rsidR="00A87B20" w:rsidRPr="00977A58" w:rsidRDefault="00A87B20" w:rsidP="00977A58">
                  <w:pPr>
                    <w:spacing w:after="158" w:line="360" w:lineRule="auto"/>
                    <w:rPr>
                      <w:rFonts w:eastAsia="Times New Roman"/>
                    </w:rPr>
                  </w:pPr>
                  <w:r w:rsidRPr="00977A58">
                    <w:rPr>
                      <w:rFonts w:eastAsia="Times New Roman"/>
                      <w:b/>
                      <w:sz w:val="24"/>
                    </w:rPr>
                    <w:t xml:space="preserve">Note proposée pour le candidat : </w:t>
                  </w:r>
                </w:p>
                <w:p w14:paraId="115554D5" w14:textId="77777777" w:rsidR="00A87B20" w:rsidRPr="00977A58" w:rsidRDefault="00A87B20" w:rsidP="00977A58">
                  <w:pPr>
                    <w:spacing w:after="17"/>
                    <w:rPr>
                      <w:rFonts w:eastAsia="Times New Roman"/>
                    </w:rPr>
                  </w:pPr>
                  <w:r w:rsidRPr="00977A58">
                    <w:rPr>
                      <w:rFonts w:eastAsia="Times New Roman"/>
                      <w:b/>
                      <w:sz w:val="28"/>
                    </w:rPr>
                    <w:t xml:space="preserve">             …./20* </w:t>
                  </w:r>
                </w:p>
                <w:p w14:paraId="11A434FE" w14:textId="77777777" w:rsidR="00A87B20" w:rsidRPr="00977A58" w:rsidRDefault="00A87B20" w:rsidP="00977A58">
                  <w:pPr>
                    <w:spacing w:after="0"/>
                    <w:rPr>
                      <w:rFonts w:eastAsia="Times New Roman"/>
                    </w:rPr>
                  </w:pPr>
                  <w:r w:rsidRPr="00977A58">
                    <w:rPr>
                      <w:rFonts w:eastAsia="Times New Roman"/>
                      <w:sz w:val="20"/>
                    </w:rPr>
                    <w:t>*Note arrondie au demi-point supérieur</w:t>
                  </w:r>
                  <w:r w:rsidRPr="00977A58">
                    <w:rPr>
                      <w:rFonts w:eastAsia="Times New Roman"/>
                      <w:b/>
                      <w:sz w:val="28"/>
                    </w:rPr>
                    <w:t xml:space="preserve"> </w:t>
                  </w:r>
                </w:p>
              </w:tc>
            </w:tr>
          </w:tbl>
          <w:p w14:paraId="6464B35D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0641D2F3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264677CA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786E4D1B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3A910503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687A15D6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2EA4931A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7AAC168C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36E9EB5A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46F6A427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7F043871" w14:textId="7777777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</w:tc>
      </w:tr>
      <w:tr w:rsidR="00977A58" w:rsidRPr="00977A58" w14:paraId="2675EADA" w14:textId="77777777" w:rsidTr="00977A58">
        <w:trPr>
          <w:trHeight w:val="2030"/>
        </w:trPr>
        <w:tc>
          <w:tcPr>
            <w:tcW w:w="9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942050" w14:textId="77777777" w:rsidR="00A87B20" w:rsidRPr="00977A58" w:rsidRDefault="00A87B20" w:rsidP="00977A58">
            <w:pPr>
              <w:spacing w:after="98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Nom et signature des membres de la commission d’évaluation : </w:t>
            </w:r>
          </w:p>
          <w:p w14:paraId="1EA854D0" w14:textId="77777777" w:rsidR="00A87B20" w:rsidRPr="00977A58" w:rsidRDefault="00A87B20" w:rsidP="00977A58">
            <w:pPr>
              <w:spacing w:after="98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 </w:t>
            </w:r>
          </w:p>
          <w:p w14:paraId="02153EFF" w14:textId="55774B9C" w:rsidR="00A87B20" w:rsidRPr="00977A58" w:rsidRDefault="00A87B20" w:rsidP="00977A58">
            <w:pPr>
              <w:spacing w:after="232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 xml:space="preserve">- </w:t>
            </w:r>
          </w:p>
          <w:p w14:paraId="40E4D96C" w14:textId="683BC987" w:rsidR="00A87B20" w:rsidRPr="00977A58" w:rsidRDefault="00A87B20" w:rsidP="00977A58">
            <w:pPr>
              <w:spacing w:after="0"/>
              <w:rPr>
                <w:rFonts w:eastAsia="Times New Roman"/>
              </w:rPr>
            </w:pPr>
            <w:r w:rsidRPr="00977A58">
              <w:rPr>
                <w:rFonts w:eastAsia="Times New Roman"/>
              </w:rPr>
              <w:t>-</w:t>
            </w:r>
          </w:p>
        </w:tc>
      </w:tr>
    </w:tbl>
    <w:p w14:paraId="14BF6A7D" w14:textId="77777777" w:rsidR="00A87B20" w:rsidRDefault="00A87B20" w:rsidP="00A87B20">
      <w:pPr>
        <w:spacing w:after="0"/>
        <w:jc w:val="both"/>
        <w:rPr>
          <w:rFonts w:ascii="Times New Roman" w:eastAsia="Times New Roman" w:hAnsi="Times New Roman"/>
          <w:color w:val="000000"/>
          <w:sz w:val="18"/>
        </w:rPr>
      </w:pPr>
      <w:r>
        <w:rPr>
          <w:rFonts w:ascii="Times New Roman" w:eastAsia="Times New Roman" w:hAnsi="Times New Roman"/>
          <w:sz w:val="18"/>
        </w:rPr>
        <w:t xml:space="preserve"> </w:t>
      </w:r>
    </w:p>
    <w:tbl>
      <w:tblPr>
        <w:tblW w:w="9883" w:type="dxa"/>
        <w:tblInd w:w="14" w:type="dxa"/>
        <w:tblBorders>
          <w:top w:val="single" w:sz="6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single" w:sz="18" w:space="0" w:color="000000"/>
          <w:insideV w:val="single" w:sz="8" w:space="0" w:color="000000"/>
        </w:tblBorders>
        <w:tblCellMar>
          <w:top w:w="10" w:type="dxa"/>
          <w:left w:w="106" w:type="dxa"/>
          <w:bottom w:w="5" w:type="dxa"/>
          <w:right w:w="146" w:type="dxa"/>
        </w:tblCellMar>
        <w:tblLook w:val="04A0" w:firstRow="1" w:lastRow="0" w:firstColumn="1" w:lastColumn="0" w:noHBand="0" w:noVBand="1"/>
      </w:tblPr>
      <w:tblGrid>
        <w:gridCol w:w="5918"/>
        <w:gridCol w:w="3965"/>
      </w:tblGrid>
      <w:tr w:rsidR="00977A58" w:rsidRPr="00977A58" w14:paraId="237D0EA4" w14:textId="77777777" w:rsidTr="00977A58">
        <w:trPr>
          <w:trHeight w:val="464"/>
        </w:trPr>
        <w:tc>
          <w:tcPr>
            <w:tcW w:w="9882" w:type="dxa"/>
            <w:gridSpan w:val="2"/>
            <w:tcBorders>
              <w:top w:val="single" w:sz="6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hideMark/>
          </w:tcPr>
          <w:p w14:paraId="31360D74" w14:textId="77777777" w:rsidR="00A87B20" w:rsidRPr="00977A58" w:rsidRDefault="00A87B20" w:rsidP="00977A58">
            <w:pPr>
              <w:spacing w:after="0"/>
              <w:rPr>
                <w:rFonts w:eastAsia="Times New Roman" w:cs="Calibri"/>
                <w:lang w:eastAsia="fr-FR"/>
              </w:rPr>
            </w:pPr>
            <w:r w:rsidRPr="00977A58">
              <w:rPr>
                <w:rFonts w:eastAsia="Times New Roman" w:cs="Calibri"/>
                <w:b/>
              </w:rPr>
              <w:tab/>
              <w:t xml:space="preserve"> </w:t>
            </w:r>
          </w:p>
          <w:p w14:paraId="01AED9C9" w14:textId="77777777" w:rsidR="00A87B20" w:rsidRPr="00977A58" w:rsidRDefault="00A87B20" w:rsidP="00977A58">
            <w:pPr>
              <w:tabs>
                <w:tab w:val="center" w:pos="4825"/>
              </w:tabs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  <w:r w:rsidRPr="00977A58">
              <w:rPr>
                <w:rFonts w:eastAsia="Times New Roman" w:cs="Calibri"/>
                <w:b/>
              </w:rPr>
              <w:tab/>
              <w:t xml:space="preserve">CAP </w:t>
            </w:r>
            <w:r w:rsidRPr="00977A58">
              <w:rPr>
                <w:rFonts w:eastAsia="Times New Roman" w:cs="Calibri"/>
                <w:b/>
                <w:caps/>
              </w:rPr>
              <w:t>é</w:t>
            </w:r>
            <w:r w:rsidRPr="00977A58">
              <w:rPr>
                <w:rFonts w:eastAsia="Times New Roman" w:cs="Calibri"/>
                <w:b/>
              </w:rPr>
              <w:t xml:space="preserve">QUIPIER POLYVALENT DU COMMERCE </w:t>
            </w:r>
          </w:p>
          <w:p w14:paraId="2BE5A1CD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</w:p>
        </w:tc>
      </w:tr>
      <w:tr w:rsidR="00977A58" w:rsidRPr="00977A58" w14:paraId="35739AF1" w14:textId="77777777" w:rsidTr="00977A58">
        <w:trPr>
          <w:trHeight w:val="752"/>
        </w:trPr>
        <w:tc>
          <w:tcPr>
            <w:tcW w:w="9882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0FA779E8" w14:textId="77777777" w:rsidR="00A87B20" w:rsidRPr="00977A58" w:rsidRDefault="00A87B20" w:rsidP="00977A58">
            <w:pPr>
              <w:spacing w:after="16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</w:p>
          <w:p w14:paraId="26FC61F8" w14:textId="77777777" w:rsidR="00A87B20" w:rsidRPr="00977A58" w:rsidRDefault="00A87B20" w:rsidP="00977A58">
            <w:pPr>
              <w:spacing w:after="0" w:line="264" w:lineRule="auto"/>
              <w:ind w:left="1708" w:right="1828"/>
              <w:jc w:val="center"/>
              <w:rPr>
                <w:rFonts w:eastAsia="Times New Roman" w:cs="Calibri"/>
                <w:sz w:val="28"/>
                <w:szCs w:val="28"/>
              </w:rPr>
            </w:pPr>
            <w:r w:rsidRPr="00977A58">
              <w:rPr>
                <w:rFonts w:eastAsia="Times New Roman" w:cs="Calibri"/>
                <w:b/>
                <w:sz w:val="28"/>
                <w:szCs w:val="28"/>
              </w:rPr>
              <w:t>Épreuve EP3 (</w:t>
            </w:r>
            <w:r w:rsidRPr="00977A58">
              <w:rPr>
                <w:rFonts w:eastAsia="Times New Roman" w:cs="Calibri"/>
                <w:sz w:val="28"/>
                <w:szCs w:val="28"/>
              </w:rPr>
              <w:t>Unité professionnelle) - Coefficient : 6</w:t>
            </w:r>
          </w:p>
          <w:p w14:paraId="3B4732C6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 </w:t>
            </w:r>
          </w:p>
        </w:tc>
      </w:tr>
      <w:tr w:rsidR="00977A58" w:rsidRPr="00977A58" w14:paraId="6FF53119" w14:textId="77777777" w:rsidTr="00977A58">
        <w:trPr>
          <w:trHeight w:val="1646"/>
        </w:trPr>
        <w:tc>
          <w:tcPr>
            <w:tcW w:w="9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F0BCE31" w14:textId="77777777" w:rsidR="00A87B20" w:rsidRPr="00977A58" w:rsidRDefault="00A87B20" w:rsidP="00977A58">
            <w:pPr>
              <w:spacing w:after="255"/>
              <w:ind w:left="42"/>
              <w:jc w:val="center"/>
              <w:rPr>
                <w:rFonts w:eastAsia="Times New Roman" w:cs="Calibri"/>
                <w:sz w:val="24"/>
                <w:szCs w:val="24"/>
              </w:rPr>
            </w:pPr>
            <w:r w:rsidRPr="00977A58">
              <w:rPr>
                <w:rFonts w:eastAsia="Times New Roman" w:cs="Calibri"/>
                <w:b/>
                <w:sz w:val="24"/>
                <w:szCs w:val="24"/>
              </w:rPr>
              <w:t xml:space="preserve">Groupe de compétences 3 : </w:t>
            </w:r>
          </w:p>
          <w:p w14:paraId="72F201F1" w14:textId="77777777" w:rsidR="00A87B20" w:rsidRPr="00977A58" w:rsidRDefault="00A87B20" w:rsidP="00977A58">
            <w:pPr>
              <w:spacing w:after="156"/>
              <w:ind w:left="41"/>
              <w:jc w:val="center"/>
              <w:rPr>
                <w:rFonts w:eastAsia="Times New Roman" w:cs="Calibri"/>
                <w:b/>
                <w:sz w:val="28"/>
                <w:szCs w:val="28"/>
              </w:rPr>
            </w:pPr>
            <w:r w:rsidRPr="00977A58">
              <w:rPr>
                <w:rFonts w:eastAsia="Times New Roman" w:cs="Calibri"/>
                <w:b/>
                <w:sz w:val="28"/>
                <w:szCs w:val="28"/>
              </w:rPr>
              <w:t>CONSEILLER ET ACCOMPAGNER LE CLIENT DANS SON PARCOURS D’ACHAT</w:t>
            </w:r>
          </w:p>
          <w:p w14:paraId="49417A14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  <w:i/>
              </w:rPr>
              <w:t xml:space="preserve"> </w:t>
            </w:r>
          </w:p>
        </w:tc>
      </w:tr>
      <w:tr w:rsidR="00977A58" w:rsidRPr="00977A58" w14:paraId="5CE439EC" w14:textId="77777777" w:rsidTr="00977A58">
        <w:trPr>
          <w:trHeight w:val="2069"/>
        </w:trPr>
        <w:tc>
          <w:tcPr>
            <w:tcW w:w="9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2C697223" w14:textId="77777777" w:rsidR="00A87B20" w:rsidRPr="00977A58" w:rsidRDefault="00A87B20" w:rsidP="00977A58">
            <w:pPr>
              <w:spacing w:after="0"/>
              <w:ind w:left="123"/>
              <w:jc w:val="center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</w:p>
          <w:p w14:paraId="644C6B79" w14:textId="77777777" w:rsidR="00A87B20" w:rsidRPr="00977A58" w:rsidRDefault="00A87B20" w:rsidP="00977A58">
            <w:pPr>
              <w:spacing w:after="0"/>
              <w:ind w:left="42"/>
              <w:jc w:val="center"/>
              <w:rPr>
                <w:rFonts w:eastAsia="Times New Roman" w:cs="Calibri"/>
                <w:sz w:val="36"/>
                <w:szCs w:val="36"/>
              </w:rPr>
            </w:pPr>
            <w:r w:rsidRPr="00977A58">
              <w:rPr>
                <w:rFonts w:eastAsia="Times New Roman" w:cs="Calibri"/>
                <w:b/>
                <w:sz w:val="36"/>
                <w:szCs w:val="36"/>
              </w:rPr>
              <w:t xml:space="preserve">GRILLE D’ÉVALUATION   </w:t>
            </w:r>
          </w:p>
          <w:p w14:paraId="62C3FB17" w14:textId="77777777" w:rsidR="00A87B20" w:rsidRPr="00977A58" w:rsidRDefault="00A87B20" w:rsidP="00977A58">
            <w:pPr>
              <w:spacing w:after="0"/>
              <w:ind w:left="42"/>
              <w:jc w:val="center"/>
              <w:rPr>
                <w:rFonts w:eastAsia="Times New Roman" w:cs="Calibri"/>
                <w:sz w:val="36"/>
                <w:szCs w:val="36"/>
              </w:rPr>
            </w:pPr>
            <w:r w:rsidRPr="00977A58">
              <w:rPr>
                <w:rFonts w:eastAsia="Times New Roman" w:cs="Calibri"/>
                <w:b/>
                <w:sz w:val="36"/>
                <w:szCs w:val="36"/>
              </w:rPr>
              <w:t xml:space="preserve">ÉPREUVE : Conseil et accompagnement du client dans son parcours d’achat (EP3)  </w:t>
            </w:r>
          </w:p>
          <w:p w14:paraId="13847E0B" w14:textId="77777777" w:rsidR="00A87B20" w:rsidRPr="00977A58" w:rsidRDefault="00A87B20" w:rsidP="00977A58">
            <w:pPr>
              <w:spacing w:after="0"/>
              <w:ind w:left="42"/>
              <w:jc w:val="center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  <w:sz w:val="36"/>
                <w:szCs w:val="36"/>
              </w:rPr>
              <w:t xml:space="preserve"> CCF</w:t>
            </w:r>
            <w:r w:rsidRPr="00977A58">
              <w:rPr>
                <w:rFonts w:eastAsia="Times New Roman" w:cs="Calibri"/>
                <w:b/>
              </w:rPr>
              <w:t xml:space="preserve"> </w:t>
            </w:r>
          </w:p>
        </w:tc>
      </w:tr>
      <w:tr w:rsidR="00977A58" w:rsidRPr="00977A58" w14:paraId="54397E94" w14:textId="77777777" w:rsidTr="00977A58">
        <w:trPr>
          <w:trHeight w:val="1634"/>
        </w:trPr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A8EE8FA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</w:p>
          <w:p w14:paraId="178C9B49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Session : </w:t>
            </w:r>
          </w:p>
          <w:p w14:paraId="082DF88B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</w:p>
          <w:p w14:paraId="66A4A8BD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Date de l’épreuve :  </w:t>
            </w:r>
          </w:p>
          <w:p w14:paraId="55EA35FF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</w:p>
          <w:p w14:paraId="15266197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</w:p>
        </w:tc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C7A8B2F" w14:textId="77777777" w:rsidR="00A87B20" w:rsidRPr="00977A58" w:rsidRDefault="00A87B20" w:rsidP="00977A58">
            <w:pPr>
              <w:spacing w:after="0"/>
              <w:ind w:left="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</w:p>
          <w:p w14:paraId="043A8629" w14:textId="77777777" w:rsidR="00A87B20" w:rsidRPr="00977A58" w:rsidRDefault="00A87B20" w:rsidP="00977A58">
            <w:pPr>
              <w:spacing w:after="0"/>
              <w:ind w:left="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Établissement : </w:t>
            </w:r>
          </w:p>
        </w:tc>
      </w:tr>
      <w:tr w:rsidR="00977A58" w:rsidRPr="00977A58" w14:paraId="1F51F0B0" w14:textId="77777777" w:rsidTr="00977A58">
        <w:trPr>
          <w:trHeight w:val="1363"/>
        </w:trPr>
        <w:tc>
          <w:tcPr>
            <w:tcW w:w="9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CB9C9A2" w14:textId="77777777" w:rsidR="00A87B20" w:rsidRPr="00977A58" w:rsidRDefault="00A87B20" w:rsidP="00977A58">
            <w:pPr>
              <w:spacing w:after="0" w:line="232" w:lineRule="auto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Nom et prénom du (de la) candidat(e) </w:t>
            </w:r>
          </w:p>
          <w:p w14:paraId="3E792BD6" w14:textId="77777777" w:rsidR="00A87B20" w:rsidRPr="00977A58" w:rsidRDefault="00A87B20" w:rsidP="00977A58">
            <w:pPr>
              <w:spacing w:after="32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</w:p>
          <w:p w14:paraId="49937E5E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Numéro du (de la) candidat(e) : </w:t>
            </w:r>
          </w:p>
          <w:p w14:paraId="3A63BCE2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 </w:t>
            </w:r>
          </w:p>
        </w:tc>
      </w:tr>
      <w:tr w:rsidR="00977A58" w:rsidRPr="00977A58" w14:paraId="2BAAC273" w14:textId="77777777" w:rsidTr="00977A58">
        <w:trPr>
          <w:trHeight w:val="4390"/>
        </w:trPr>
        <w:tc>
          <w:tcPr>
            <w:tcW w:w="9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8B4776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  <w:u w:val="single" w:color="000000"/>
              </w:rPr>
              <w:t>Composition de la commission d’évaluation</w:t>
            </w:r>
            <w:r w:rsidRPr="00977A58">
              <w:rPr>
                <w:rFonts w:eastAsia="Times New Roman" w:cs="Calibri"/>
                <w:b/>
              </w:rPr>
              <w:t xml:space="preserve"> : </w:t>
            </w:r>
          </w:p>
          <w:p w14:paraId="6B414432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 </w:t>
            </w:r>
          </w:p>
          <w:p w14:paraId="41E21332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Mme / M. </w:t>
            </w:r>
          </w:p>
          <w:p w14:paraId="190747B3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Professeur(e) d’économie gestion du (de la) candidat(e) </w:t>
            </w:r>
          </w:p>
          <w:p w14:paraId="47564C08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 </w:t>
            </w:r>
          </w:p>
          <w:p w14:paraId="54AFBCFA" w14:textId="77777777" w:rsidR="00A87B20" w:rsidRPr="00977A58" w:rsidRDefault="00A87B20" w:rsidP="00977A58">
            <w:pPr>
              <w:spacing w:after="0"/>
              <w:rPr>
                <w:rFonts w:eastAsia="Times New Roman" w:cs="Calibri"/>
                <w:b/>
              </w:rPr>
            </w:pPr>
            <w:r w:rsidRPr="00977A58">
              <w:rPr>
                <w:rFonts w:eastAsia="Times New Roman" w:cs="Calibri"/>
                <w:b/>
              </w:rPr>
              <w:t>&amp;</w:t>
            </w:r>
          </w:p>
          <w:p w14:paraId="74F19623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7319BC51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Mme / M.  </w:t>
            </w:r>
          </w:p>
          <w:p w14:paraId="3D5A5627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Professionnel (le) du secteur du commerce et de la vente. </w:t>
            </w:r>
          </w:p>
          <w:p w14:paraId="4DA7F135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>Fonction</w:t>
            </w:r>
          </w:p>
          <w:p w14:paraId="3EDD4C54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Entreprise </w:t>
            </w:r>
          </w:p>
          <w:p w14:paraId="4AC616B2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</w:p>
          <w:p w14:paraId="2C617EE3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>Ou</w:t>
            </w:r>
          </w:p>
          <w:p w14:paraId="334D843C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</w:p>
          <w:p w14:paraId="3FD6CD5C" w14:textId="77777777" w:rsidR="00A87B20" w:rsidRPr="00977A58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Mme / M.  </w:t>
            </w:r>
          </w:p>
          <w:p w14:paraId="2E911AEA" w14:textId="3621FE6F" w:rsidR="00A87B20" w:rsidRDefault="00A87B20" w:rsidP="00977A58">
            <w:pPr>
              <w:spacing w:after="0"/>
              <w:ind w:left="45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Professeur(e) d’économie gestion du (de la) candidat(e) </w:t>
            </w:r>
          </w:p>
          <w:p w14:paraId="512AAF48" w14:textId="77777777" w:rsidR="00A87944" w:rsidRPr="00977A58" w:rsidRDefault="00A87944" w:rsidP="00977A58">
            <w:pPr>
              <w:spacing w:after="0"/>
              <w:ind w:left="45"/>
              <w:rPr>
                <w:rFonts w:eastAsia="Times New Roman" w:cs="Calibri"/>
              </w:rPr>
            </w:pPr>
          </w:p>
          <w:p w14:paraId="0FC24A58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</w:tc>
      </w:tr>
    </w:tbl>
    <w:p w14:paraId="50F27D42" w14:textId="77777777" w:rsidR="00A87B20" w:rsidRPr="00A87B20" w:rsidRDefault="00A87B20" w:rsidP="00A87B20">
      <w:pPr>
        <w:spacing w:after="0"/>
        <w:jc w:val="both"/>
        <w:rPr>
          <w:rFonts w:eastAsia="Times New Roman" w:cs="Calibri"/>
          <w:color w:val="000000"/>
        </w:rPr>
      </w:pPr>
      <w:r w:rsidRPr="00A87B20">
        <w:rPr>
          <w:rFonts w:eastAsia="Times New Roman" w:cs="Calibri"/>
        </w:rPr>
        <w:t xml:space="preserve"> </w:t>
      </w:r>
    </w:p>
    <w:p w14:paraId="01BC31C2" w14:textId="77777777" w:rsidR="00A87B20" w:rsidRPr="00A87B20" w:rsidRDefault="00A87B20" w:rsidP="00A87B20">
      <w:pPr>
        <w:spacing w:after="0"/>
        <w:rPr>
          <w:rFonts w:cs="Calibri"/>
        </w:rPr>
        <w:sectPr w:rsidR="00A87B20" w:rsidRPr="00A87B20">
          <w:pgSz w:w="11906" w:h="16838"/>
          <w:pgMar w:top="567" w:right="991" w:bottom="1004" w:left="1428" w:header="724" w:footer="699" w:gutter="0"/>
          <w:cols w:space="720"/>
          <w:formProt w:val="0"/>
        </w:sectPr>
      </w:pPr>
    </w:p>
    <w:tbl>
      <w:tblPr>
        <w:tblW w:w="14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3326"/>
        <w:gridCol w:w="2126"/>
        <w:gridCol w:w="2268"/>
        <w:gridCol w:w="2556"/>
        <w:gridCol w:w="2831"/>
      </w:tblGrid>
      <w:tr w:rsidR="00A87B20" w:rsidRPr="00977A58" w14:paraId="645B627F" w14:textId="77777777" w:rsidTr="00977A58"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BCD9EB8" w14:textId="77777777" w:rsidR="00A87B20" w:rsidRPr="00977A58" w:rsidRDefault="00A87B20" w:rsidP="00977A58">
            <w:pPr>
              <w:pStyle w:val="TableParagraph"/>
              <w:spacing w:before="20" w:line="388" w:lineRule="exact"/>
              <w:ind w:left="22" w:right="222"/>
              <w:jc w:val="center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  <w:w w:val="90"/>
              </w:rPr>
              <w:t>Compétences</w:t>
            </w:r>
          </w:p>
        </w:tc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A4EB804" w14:textId="77777777" w:rsidR="00A87B20" w:rsidRPr="00977A58" w:rsidRDefault="00A87B20" w:rsidP="00977A58">
            <w:pPr>
              <w:pStyle w:val="TableParagraph"/>
              <w:spacing w:before="124"/>
              <w:jc w:val="center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</w:rPr>
              <w:t>Critères et indicateurs d’évaluation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F61A4B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  <w:r w:rsidRPr="00977A58">
              <w:rPr>
                <w:rFonts w:cs="Calibri"/>
                <w:b/>
              </w:rPr>
              <w:t>Descripteurs des différents profils</w:t>
            </w:r>
          </w:p>
        </w:tc>
      </w:tr>
      <w:tr w:rsidR="00977A58" w:rsidRPr="00977A58" w14:paraId="653756CF" w14:textId="77777777" w:rsidTr="00977A5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8545" w14:textId="77777777" w:rsidR="00A87B20" w:rsidRPr="00977A58" w:rsidRDefault="00A87B20" w:rsidP="00977A58">
            <w:pPr>
              <w:spacing w:after="0"/>
              <w:rPr>
                <w:rFonts w:eastAsia="Trebuchet MS" w:cs="Calibr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6775" w14:textId="77777777" w:rsidR="00A87B20" w:rsidRPr="00977A58" w:rsidRDefault="00A87B20" w:rsidP="00977A58">
            <w:pPr>
              <w:spacing w:after="0"/>
              <w:rPr>
                <w:rFonts w:eastAsia="Trebuchet MS" w:cs="Calibri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ACC09B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  <w:r w:rsidRPr="00977A58">
              <w:rPr>
                <w:rFonts w:cs="Calibri"/>
                <w:b/>
              </w:rPr>
              <w:t>1 : novice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65D0A0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  <w:r w:rsidRPr="00977A58">
              <w:rPr>
                <w:rFonts w:cs="Calibri"/>
                <w:b/>
              </w:rPr>
              <w:t>2 : débrouillé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016D8F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  <w:r w:rsidRPr="00977A58">
              <w:rPr>
                <w:rFonts w:cs="Calibri"/>
                <w:b/>
              </w:rPr>
              <w:t>3 : averti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D4BBD8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  <w:r w:rsidRPr="00977A58">
              <w:rPr>
                <w:rFonts w:cs="Calibri"/>
                <w:b/>
              </w:rPr>
              <w:t xml:space="preserve">4 : expert </w:t>
            </w:r>
          </w:p>
        </w:tc>
      </w:tr>
      <w:tr w:rsidR="00977A58" w:rsidRPr="00977A58" w14:paraId="2198A502" w14:textId="77777777" w:rsidTr="00977A58"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A4175" w14:textId="77777777" w:rsidR="00A87B20" w:rsidRPr="00977A58" w:rsidRDefault="00A87B20">
            <w:pPr>
              <w:rPr>
                <w:rFonts w:cs="Calibri"/>
                <w:b/>
              </w:rPr>
            </w:pPr>
          </w:p>
          <w:p w14:paraId="7F7DDB73" w14:textId="77777777" w:rsidR="00A87B20" w:rsidRPr="00977A58" w:rsidRDefault="00A87B20" w:rsidP="00977A58">
            <w:pPr>
              <w:jc w:val="center"/>
              <w:rPr>
                <w:rFonts w:cs="Calibri"/>
              </w:rPr>
            </w:pPr>
            <w:r w:rsidRPr="00977A58">
              <w:rPr>
                <w:rFonts w:cs="Calibri"/>
                <w:b/>
              </w:rPr>
              <w:t>Préparer son environnement de travail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8C297" w14:textId="77777777" w:rsidR="00A87B20" w:rsidRPr="00977A58" w:rsidRDefault="00A87B20" w:rsidP="00977A58">
            <w:pPr>
              <w:pStyle w:val="TableParagraph"/>
              <w:ind w:left="143" w:right="23"/>
              <w:jc w:val="both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  <w:w w:val="95"/>
              </w:rPr>
              <w:t>Efficacité de la préparation de l’environnement de travail</w:t>
            </w:r>
          </w:p>
          <w:p w14:paraId="5A2DDF6A" w14:textId="77777777" w:rsidR="00A87B20" w:rsidRPr="00977A58" w:rsidRDefault="00A87B20" w:rsidP="00977A58">
            <w:pPr>
              <w:pStyle w:val="TableParagraph"/>
              <w:ind w:left="143"/>
              <w:jc w:val="both"/>
              <w:rPr>
                <w:rFonts w:ascii="Calibri" w:hAnsi="Calibri" w:cs="Calibri"/>
                <w:i/>
                <w:color w:val="FF0000"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Respect des procédures en termes de tenue professionnelle, d’opérationnalité des outils d’aide à la vente (y compris digitaux) et d’encaissement</w:t>
            </w:r>
          </w:p>
          <w:p w14:paraId="2CE0C711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19DAF" w14:textId="77777777" w:rsidR="00A87B20" w:rsidRPr="00977A58" w:rsidRDefault="00A87B20" w:rsidP="00977A58">
            <w:pPr>
              <w:pStyle w:val="TableParagraph"/>
              <w:ind w:right="151"/>
              <w:jc w:val="center"/>
              <w:rPr>
                <w:rFonts w:ascii="Calibri" w:hAnsi="Calibri" w:cs="Calibri"/>
                <w:color w:val="000000"/>
              </w:rPr>
            </w:pPr>
          </w:p>
          <w:p w14:paraId="5E4B197D" w14:textId="77777777" w:rsidR="00A87B20" w:rsidRPr="00977A58" w:rsidRDefault="00A87B20" w:rsidP="00977A58">
            <w:pPr>
              <w:pStyle w:val="TableParagraph"/>
              <w:ind w:right="151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Ne prépare pas son environnement de travail. N’adopte pas une tenue adaptée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DC53A" w14:textId="77777777" w:rsidR="00A87B20" w:rsidRPr="00977A58" w:rsidRDefault="00A87B20" w:rsidP="00977A58">
            <w:pPr>
              <w:pStyle w:val="TableParagraph"/>
              <w:ind w:right="181"/>
              <w:jc w:val="center"/>
              <w:rPr>
                <w:rFonts w:ascii="Calibri" w:hAnsi="Calibri" w:cs="Calibri"/>
                <w:color w:val="000000"/>
              </w:rPr>
            </w:pPr>
          </w:p>
          <w:p w14:paraId="4B23FC5D" w14:textId="77777777" w:rsidR="00A87B20" w:rsidRPr="00977A58" w:rsidRDefault="00A87B20" w:rsidP="00977A58">
            <w:pPr>
              <w:pStyle w:val="TableParagraph"/>
              <w:ind w:right="181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Prépare son matériel et adopte une tenue professionnelle adaptée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61C4" w14:textId="77777777" w:rsidR="00A87B20" w:rsidRPr="00977A58" w:rsidRDefault="00A87B20" w:rsidP="00977A58">
            <w:pPr>
              <w:pStyle w:val="TableParagraph"/>
              <w:ind w:right="207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Prépare son matériel, adopte une tenue professionnelle adaptée et s’assure que les outils d’aide à la vente et d’encaissement sont opérationnels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46EDA" w14:textId="77777777" w:rsidR="00A87B20" w:rsidRPr="00977A58" w:rsidRDefault="00A87B20" w:rsidP="00977A58">
            <w:pPr>
              <w:pStyle w:val="TableParagraph"/>
              <w:ind w:right="91"/>
              <w:jc w:val="center"/>
              <w:rPr>
                <w:rFonts w:ascii="Calibri" w:hAnsi="Calibri" w:cs="Calibri"/>
                <w:color w:val="000000"/>
              </w:rPr>
            </w:pPr>
          </w:p>
          <w:p w14:paraId="07AD6216" w14:textId="77777777" w:rsidR="00A87B20" w:rsidRPr="00977A58" w:rsidRDefault="00A87B20" w:rsidP="00977A58">
            <w:pPr>
              <w:pStyle w:val="TableParagraph"/>
              <w:ind w:right="91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S’assure que les outils d’aide à la vente et d’encaissement sont opérationnels et respecte les consignes et procédures</w:t>
            </w:r>
          </w:p>
        </w:tc>
      </w:tr>
      <w:tr w:rsidR="00977A58" w:rsidRPr="00977A58" w14:paraId="5666410D" w14:textId="77777777" w:rsidTr="00977A58">
        <w:trPr>
          <w:trHeight w:val="2232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F0E59" w14:textId="77777777" w:rsidR="00A87B20" w:rsidRPr="00977A58" w:rsidRDefault="00A87B20" w:rsidP="00977A58">
            <w:pPr>
              <w:rPr>
                <w:rFonts w:cs="Calibri"/>
                <w:b/>
                <w:color w:val="000000"/>
              </w:rPr>
            </w:pPr>
          </w:p>
          <w:p w14:paraId="0ED65742" w14:textId="77777777" w:rsidR="00A87B20" w:rsidRPr="00977A58" w:rsidRDefault="00A87B20" w:rsidP="00977A58">
            <w:pPr>
              <w:jc w:val="center"/>
              <w:rPr>
                <w:rFonts w:cs="Calibri"/>
              </w:rPr>
            </w:pPr>
            <w:r w:rsidRPr="00977A58">
              <w:rPr>
                <w:rFonts w:cs="Calibri"/>
                <w:b/>
              </w:rPr>
              <w:t>Prendre contact avec le client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E3A3F" w14:textId="77777777" w:rsidR="00A87B20" w:rsidRPr="00977A58" w:rsidRDefault="00A87B20" w:rsidP="00977A58">
            <w:pPr>
              <w:pStyle w:val="TableParagraph"/>
              <w:ind w:left="110" w:right="97"/>
              <w:jc w:val="both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  <w:w w:val="90"/>
              </w:rPr>
              <w:t>Adaptation de l’accueil aux codes de l’entreprise</w:t>
            </w:r>
          </w:p>
          <w:p w14:paraId="1B6D505D" w14:textId="77777777" w:rsidR="00A87B20" w:rsidRPr="00977A58" w:rsidRDefault="00A87B20" w:rsidP="00977A58">
            <w:pPr>
              <w:pStyle w:val="TableParagraph"/>
              <w:ind w:left="110" w:right="98"/>
              <w:jc w:val="both"/>
              <w:rPr>
                <w:rFonts w:ascii="Calibri" w:hAnsi="Calibri" w:cs="Calibri"/>
                <w:i/>
                <w:color w:val="FF0000"/>
              </w:rPr>
            </w:pPr>
            <w:r w:rsidRPr="00977A58">
              <w:rPr>
                <w:rFonts w:ascii="Calibri" w:hAnsi="Calibri" w:cs="Calibri"/>
                <w:i/>
                <w:color w:val="FF0000"/>
                <w:w w:val="95"/>
              </w:rPr>
              <w:t>Contact physique et/ou à distance positif, dans le respect des exigences de l’unité commerciale et en adéquation avec le comportement du client</w:t>
            </w:r>
          </w:p>
          <w:p w14:paraId="4BB0D295" w14:textId="77777777" w:rsidR="00A87B20" w:rsidRPr="00977A58" w:rsidRDefault="00A87B20" w:rsidP="00977A58">
            <w:pPr>
              <w:spacing w:after="0"/>
              <w:jc w:val="both"/>
              <w:rPr>
                <w:rFonts w:cs="Calibri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6CF4" w14:textId="77777777" w:rsidR="00A87B20" w:rsidRPr="00977A58" w:rsidRDefault="00A87B20" w:rsidP="00977A58">
            <w:pPr>
              <w:pStyle w:val="TableParagraph"/>
              <w:ind w:right="98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N’accueille pas le client en face à face et/ou à distance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FA9C7" w14:textId="77777777" w:rsidR="00A87B20" w:rsidRPr="00977A58" w:rsidRDefault="00A87B20" w:rsidP="00977A58">
            <w:pPr>
              <w:pStyle w:val="TableParagraph"/>
              <w:ind w:right="105"/>
              <w:jc w:val="center"/>
              <w:rPr>
                <w:rFonts w:ascii="Calibri" w:hAnsi="Calibri" w:cs="Calibri"/>
                <w:color w:val="000000"/>
              </w:rPr>
            </w:pPr>
          </w:p>
          <w:p w14:paraId="238108AB" w14:textId="77777777" w:rsidR="00A87B20" w:rsidRPr="00977A58" w:rsidRDefault="00A87B20" w:rsidP="00977A58">
            <w:pPr>
              <w:pStyle w:val="TableParagraph"/>
              <w:ind w:right="105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Accueille le client en face à face et/ou à distance sans respecter les exigences de l’unité commerciale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45A4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  <w:color w:val="000000"/>
              </w:rPr>
            </w:pPr>
          </w:p>
          <w:p w14:paraId="451A5CED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Accueille le client en face à face et/ou à distance dans le respect des exigences de l’unité commerciale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BBA5B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Accueille le client en face à face et/ou à distance dans le respect des exigences de l’unité commerciale</w:t>
            </w:r>
          </w:p>
          <w:p w14:paraId="02D8E8C3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et établit un contact positif avec le client tout en instaurant un climat de confiance</w:t>
            </w:r>
          </w:p>
        </w:tc>
      </w:tr>
      <w:tr w:rsidR="00977A58" w:rsidRPr="00977A58" w14:paraId="76CC905F" w14:textId="77777777" w:rsidTr="00977A58">
        <w:trPr>
          <w:trHeight w:val="1927"/>
        </w:trPr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A831E" w14:textId="77777777" w:rsidR="00A87B20" w:rsidRPr="00977A58" w:rsidRDefault="00A87B20" w:rsidP="00977A58">
            <w:pPr>
              <w:jc w:val="center"/>
              <w:rPr>
                <w:rFonts w:cs="Calibri"/>
                <w:b/>
                <w:color w:val="000000"/>
              </w:rPr>
            </w:pPr>
          </w:p>
          <w:p w14:paraId="78E4D5E2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7DEE43F2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38B19D11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10E35C49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7D581E74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38954259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511F3410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351D1A96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3891BEFD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4A58C939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4B2C7D54" w14:textId="77777777" w:rsidR="00A87B20" w:rsidRPr="00977A58" w:rsidRDefault="00A87B20" w:rsidP="00977A58">
            <w:pPr>
              <w:jc w:val="center"/>
              <w:rPr>
                <w:rFonts w:cs="Calibri"/>
              </w:rPr>
            </w:pPr>
            <w:r w:rsidRPr="00977A58">
              <w:rPr>
                <w:rFonts w:cs="Calibri"/>
                <w:b/>
              </w:rPr>
              <w:t>Accompagner le parcours client dans un contexte omnicanal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0CF65" w14:textId="77777777" w:rsidR="00A87B20" w:rsidRPr="00977A58" w:rsidRDefault="00A87B20" w:rsidP="00977A58">
            <w:pPr>
              <w:pStyle w:val="TableParagraph"/>
              <w:jc w:val="both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  <w:w w:val="95"/>
              </w:rPr>
              <w:t>Qualité de l’écoute et de l’identification de la demande du client</w:t>
            </w:r>
          </w:p>
          <w:p w14:paraId="59B0FAEE" w14:textId="77777777" w:rsidR="00A87B20" w:rsidRPr="00977A58" w:rsidRDefault="00A87B20" w:rsidP="00977A58">
            <w:pPr>
              <w:pStyle w:val="TableParagraph"/>
              <w:jc w:val="both"/>
              <w:rPr>
                <w:rFonts w:ascii="Calibri" w:hAnsi="Calibri" w:cs="Calibri"/>
                <w:i/>
                <w:color w:val="00B050"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Pertinence du questionnement en faisant preuve d’écoute active et d’empathie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60DD" w14:textId="77777777" w:rsidR="00A87B20" w:rsidRPr="00977A58" w:rsidRDefault="00A87B20" w:rsidP="00977A58">
            <w:pPr>
              <w:pStyle w:val="TableParagraph"/>
              <w:ind w:right="98"/>
              <w:jc w:val="center"/>
              <w:rPr>
                <w:rFonts w:ascii="Calibri" w:hAnsi="Calibri" w:cs="Calibri"/>
              </w:rPr>
            </w:pPr>
            <w:r w:rsidRPr="00977A58">
              <w:rPr>
                <w:rFonts w:ascii="Calibri" w:hAnsi="Calibri" w:cs="Calibri"/>
              </w:rPr>
              <w:t>Ne cherche pas à identifier la demande.</w:t>
            </w:r>
          </w:p>
          <w:p w14:paraId="4B6BE769" w14:textId="77777777" w:rsidR="00A87B20" w:rsidRPr="00977A58" w:rsidRDefault="00A87B20" w:rsidP="00977A58">
            <w:pPr>
              <w:pStyle w:val="TableParagraph"/>
              <w:ind w:right="98"/>
              <w:jc w:val="center"/>
              <w:rPr>
                <w:rFonts w:ascii="Calibri" w:hAnsi="Calibri" w:cs="Calibri"/>
                <w:color w:val="000000"/>
                <w:w w:val="95"/>
              </w:rPr>
            </w:pPr>
            <w:r w:rsidRPr="00977A58">
              <w:rPr>
                <w:rFonts w:ascii="Calibri" w:hAnsi="Calibri" w:cs="Calibri"/>
                <w:color w:val="000000"/>
              </w:rPr>
              <w:t xml:space="preserve">N’identifie pas la demande </w:t>
            </w:r>
            <w:r w:rsidRPr="00977A58">
              <w:rPr>
                <w:rFonts w:ascii="Calibri" w:hAnsi="Calibri" w:cs="Calibri"/>
                <w:color w:val="000000"/>
                <w:spacing w:val="-39"/>
              </w:rPr>
              <w:t>et</w:t>
            </w:r>
            <w:r w:rsidRPr="00977A58">
              <w:rPr>
                <w:rFonts w:ascii="Calibri" w:hAnsi="Calibri" w:cs="Calibri"/>
                <w:color w:val="000000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ne fait preuve d’aucune écoute active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7AFE" w14:textId="77777777" w:rsidR="00A87B20" w:rsidRPr="00977A58" w:rsidRDefault="00A87B20" w:rsidP="00977A58">
            <w:pPr>
              <w:pStyle w:val="TableParagraph"/>
              <w:ind w:right="105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 xml:space="preserve">Réalise un questionnement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imprécis</w:t>
            </w:r>
            <w:r w:rsidRPr="00977A58">
              <w:rPr>
                <w:rFonts w:ascii="Calibri" w:hAnsi="Calibri" w:cs="Calibri"/>
                <w:color w:val="000000"/>
                <w:spacing w:val="-36"/>
                <w:w w:val="95"/>
              </w:rPr>
              <w:t xml:space="preserve"> 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et</w:t>
            </w:r>
            <w:r w:rsidRPr="00977A58">
              <w:rPr>
                <w:rFonts w:ascii="Calibri" w:hAnsi="Calibri" w:cs="Calibri"/>
                <w:color w:val="000000"/>
                <w:spacing w:val="-36"/>
                <w:w w:val="95"/>
              </w:rPr>
              <w:t xml:space="preserve"> 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pratique</w:t>
            </w:r>
            <w:r w:rsidRPr="00977A58">
              <w:rPr>
                <w:rFonts w:ascii="Calibri" w:hAnsi="Calibri" w:cs="Calibri"/>
                <w:color w:val="000000"/>
                <w:spacing w:val="-36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spacing w:val="-5"/>
                <w:w w:val="95"/>
              </w:rPr>
              <w:t xml:space="preserve">une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écoute</w:t>
            </w:r>
            <w:r w:rsidRPr="00977A58">
              <w:rPr>
                <w:rFonts w:ascii="Calibri" w:hAnsi="Calibri" w:cs="Calibri"/>
                <w:color w:val="000000"/>
                <w:spacing w:val="-31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superficielle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1F90" w14:textId="77777777" w:rsidR="00A87B20" w:rsidRPr="00977A58" w:rsidRDefault="00A87B20" w:rsidP="00977A58">
            <w:pPr>
              <w:pStyle w:val="TableParagraph"/>
              <w:ind w:right="102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 xml:space="preserve">Procède à un questionnement et une écoute active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 xml:space="preserve">permettant de cerner les </w:t>
            </w:r>
            <w:r w:rsidRPr="00977A58">
              <w:rPr>
                <w:rFonts w:ascii="Calibri" w:hAnsi="Calibri" w:cs="Calibri"/>
                <w:color w:val="000000"/>
              </w:rPr>
              <w:t>principaux besoins /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attentes</w:t>
            </w:r>
            <w:r w:rsidRPr="00977A58">
              <w:rPr>
                <w:rFonts w:ascii="Calibri" w:hAnsi="Calibri" w:cs="Calibri"/>
                <w:color w:val="000000"/>
                <w:spacing w:val="-42"/>
                <w:w w:val="95"/>
              </w:rPr>
              <w:t>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C77B" w14:textId="77777777" w:rsidR="00A87B20" w:rsidRPr="00977A58" w:rsidRDefault="00A87B20" w:rsidP="00977A58">
            <w:pPr>
              <w:pStyle w:val="TableParagraph"/>
              <w:ind w:right="92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  <w:w w:val="95"/>
              </w:rPr>
              <w:t>Réalise</w:t>
            </w:r>
            <w:r w:rsidRPr="00977A58">
              <w:rPr>
                <w:rFonts w:ascii="Calibri" w:hAnsi="Calibri" w:cs="Calibri"/>
                <w:color w:val="000000"/>
                <w:spacing w:val="-34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un</w:t>
            </w:r>
            <w:r w:rsidRPr="00977A58">
              <w:rPr>
                <w:rFonts w:ascii="Calibri" w:hAnsi="Calibri" w:cs="Calibri"/>
                <w:color w:val="000000"/>
                <w:spacing w:val="-34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questionnement</w:t>
            </w:r>
            <w:r w:rsidRPr="00977A58">
              <w:rPr>
                <w:rFonts w:ascii="Calibri" w:hAnsi="Calibri" w:cs="Calibri"/>
                <w:color w:val="000000"/>
                <w:spacing w:val="-34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 xml:space="preserve">de </w:t>
            </w:r>
            <w:r w:rsidRPr="00977A58">
              <w:rPr>
                <w:rFonts w:ascii="Calibri" w:hAnsi="Calibri" w:cs="Calibri"/>
                <w:color w:val="000000"/>
                <w:w w:val="90"/>
              </w:rPr>
              <w:t xml:space="preserve">nature à identifier </w:t>
            </w:r>
            <w:r w:rsidRPr="00977A58">
              <w:rPr>
                <w:rFonts w:ascii="Calibri" w:hAnsi="Calibri" w:cs="Calibri"/>
                <w:w w:val="90"/>
              </w:rPr>
              <w:t xml:space="preserve">l’ensemble </w:t>
            </w:r>
            <w:r w:rsidRPr="00977A58">
              <w:rPr>
                <w:rFonts w:ascii="Calibri" w:hAnsi="Calibri" w:cs="Calibri"/>
              </w:rPr>
              <w:t>des besoins et attentes</w:t>
            </w:r>
            <w:r w:rsidRPr="00977A58">
              <w:rPr>
                <w:rFonts w:ascii="Calibri" w:hAnsi="Calibri" w:cs="Calibri"/>
                <w:spacing w:val="-38"/>
              </w:rPr>
              <w:t xml:space="preserve"> </w:t>
            </w:r>
            <w:r w:rsidRPr="00977A58">
              <w:rPr>
                <w:rFonts w:ascii="Calibri" w:hAnsi="Calibri" w:cs="Calibri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</w:rPr>
              <w:t xml:space="preserve">du client en appliquant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 xml:space="preserve">une écoute </w:t>
            </w:r>
            <w:r w:rsidRPr="00977A58">
              <w:rPr>
                <w:rFonts w:ascii="Calibri" w:hAnsi="Calibri" w:cs="Calibri"/>
                <w:color w:val="000000"/>
                <w:spacing w:val="-36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active et  de l’empathie</w:t>
            </w:r>
          </w:p>
        </w:tc>
      </w:tr>
      <w:tr w:rsidR="00977A58" w:rsidRPr="00977A58" w14:paraId="4587C80F" w14:textId="77777777" w:rsidTr="00977A5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92C9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AEFAD" w14:textId="77777777" w:rsidR="00A87B20" w:rsidRPr="00977A58" w:rsidRDefault="00A87B20" w:rsidP="00977A58">
            <w:pPr>
              <w:pStyle w:val="TableParagraph"/>
              <w:spacing w:line="276" w:lineRule="auto"/>
              <w:ind w:right="23"/>
              <w:jc w:val="both"/>
              <w:rPr>
                <w:rFonts w:ascii="Calibri" w:hAnsi="Calibri" w:cs="Calibri"/>
                <w:b/>
                <w:w w:val="95"/>
              </w:rPr>
            </w:pPr>
            <w:r w:rsidRPr="00977A58">
              <w:rPr>
                <w:rFonts w:ascii="Calibri" w:hAnsi="Calibri" w:cs="Calibri"/>
                <w:b/>
                <w:w w:val="95"/>
              </w:rPr>
              <w:t>Pertinence des conseils apportés et adéquation avec les produits vendus</w:t>
            </w:r>
          </w:p>
          <w:p w14:paraId="5059A4B3" w14:textId="77777777" w:rsidR="00A87B20" w:rsidRPr="00977A58" w:rsidRDefault="00A87B20" w:rsidP="00977A58">
            <w:pPr>
              <w:pStyle w:val="TableParagraph"/>
              <w:spacing w:line="276" w:lineRule="auto"/>
              <w:ind w:right="23"/>
              <w:jc w:val="both"/>
              <w:rPr>
                <w:rFonts w:ascii="Calibri" w:hAnsi="Calibri" w:cs="Calibri"/>
                <w:b/>
                <w:i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Justesse des propositions de conseils faites aux clients et conformité à l’offre commerciale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0539A" w14:textId="77777777" w:rsidR="00A87B20" w:rsidRPr="00977A58" w:rsidRDefault="00A87B20" w:rsidP="00977A58">
            <w:pPr>
              <w:pStyle w:val="TableParagraph"/>
              <w:ind w:right="396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  <w:w w:val="95"/>
              </w:rPr>
              <w:t>Ne propose pas de conseil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F5FC" w14:textId="77777777" w:rsidR="00A87B20" w:rsidRPr="00977A58" w:rsidRDefault="00A87B20" w:rsidP="00977A58">
            <w:pPr>
              <w:pStyle w:val="TableParagraph"/>
              <w:ind w:right="105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Propose des conseils inadaptés aux produits et/ou services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C9D8" w14:textId="77777777" w:rsidR="00A87B20" w:rsidRPr="00977A58" w:rsidRDefault="00A87B20" w:rsidP="00977A58">
            <w:pPr>
              <w:pStyle w:val="TableParagraph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 xml:space="preserve">Propose des conseils adaptés à l’offre de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produits</w:t>
            </w:r>
            <w:r w:rsidRPr="00977A58">
              <w:rPr>
                <w:rFonts w:ascii="Calibri" w:hAnsi="Calibri" w:cs="Calibri"/>
                <w:color w:val="000000"/>
                <w:spacing w:val="-30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et/ou</w:t>
            </w:r>
            <w:r w:rsidRPr="00977A58">
              <w:rPr>
                <w:rFonts w:ascii="Calibri" w:hAnsi="Calibri" w:cs="Calibri"/>
                <w:color w:val="000000"/>
                <w:spacing w:val="-30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de</w:t>
            </w:r>
            <w:r w:rsidRPr="00977A58">
              <w:rPr>
                <w:rFonts w:ascii="Calibri" w:hAnsi="Calibri" w:cs="Calibri"/>
                <w:color w:val="000000"/>
                <w:spacing w:val="-30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services qui</w:t>
            </w:r>
            <w:r w:rsidRPr="00977A58">
              <w:rPr>
                <w:rFonts w:ascii="Calibri" w:hAnsi="Calibri" w:cs="Calibri"/>
                <w:color w:val="000000"/>
                <w:spacing w:val="-27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 xml:space="preserve">répondent </w:t>
            </w:r>
            <w:r w:rsidRPr="00977A58">
              <w:rPr>
                <w:rFonts w:ascii="Calibri" w:hAnsi="Calibri" w:cs="Calibri"/>
                <w:color w:val="000000"/>
                <w:spacing w:val="-26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aux</w:t>
            </w:r>
            <w:r w:rsidRPr="00977A58">
              <w:rPr>
                <w:rFonts w:ascii="Calibri" w:hAnsi="Calibri" w:cs="Calibri"/>
                <w:color w:val="000000"/>
                <w:spacing w:val="-27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principaux besoins</w:t>
            </w:r>
            <w:r w:rsidRPr="00977A58">
              <w:rPr>
                <w:rFonts w:ascii="Calibri" w:hAnsi="Calibri" w:cs="Calibri"/>
                <w:color w:val="000000"/>
                <w:spacing w:val="-37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et</w:t>
            </w:r>
            <w:r w:rsidRPr="00977A58">
              <w:rPr>
                <w:rFonts w:ascii="Calibri" w:hAnsi="Calibri" w:cs="Calibri"/>
                <w:color w:val="000000"/>
                <w:spacing w:val="-36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attentes</w:t>
            </w:r>
            <w:r w:rsidRPr="00977A58">
              <w:rPr>
                <w:rFonts w:ascii="Calibri" w:hAnsi="Calibri" w:cs="Calibri"/>
                <w:color w:val="000000"/>
                <w:spacing w:val="-37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du</w:t>
            </w:r>
            <w:r w:rsidRPr="00977A58">
              <w:rPr>
                <w:rFonts w:ascii="Calibri" w:hAnsi="Calibri" w:cs="Calibri"/>
                <w:color w:val="000000"/>
                <w:spacing w:val="-36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client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42B4" w14:textId="77777777" w:rsidR="00A87B20" w:rsidRPr="00977A58" w:rsidRDefault="00A87B20" w:rsidP="00977A58">
            <w:pPr>
              <w:pStyle w:val="TableParagraph"/>
              <w:ind w:right="193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  <w:w w:val="95"/>
              </w:rPr>
              <w:t>Propose des conseils adaptés à l’offre de produits et/ou</w:t>
            </w:r>
            <w:r w:rsidRPr="00977A58">
              <w:rPr>
                <w:rFonts w:ascii="Calibri" w:hAnsi="Calibri" w:cs="Calibri"/>
                <w:color w:val="000000"/>
                <w:spacing w:val="-32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de</w:t>
            </w:r>
            <w:r w:rsidRPr="00977A58">
              <w:rPr>
                <w:rFonts w:ascii="Calibri" w:hAnsi="Calibri" w:cs="Calibri"/>
                <w:color w:val="000000"/>
                <w:spacing w:val="-31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services</w:t>
            </w:r>
            <w:r w:rsidRPr="00977A58">
              <w:rPr>
                <w:rFonts w:ascii="Calibri" w:hAnsi="Calibri" w:cs="Calibri"/>
                <w:color w:val="000000"/>
                <w:spacing w:val="-31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 xml:space="preserve">qui répondent </w:t>
            </w:r>
            <w:r w:rsidRPr="00977A58">
              <w:rPr>
                <w:rFonts w:ascii="Calibri" w:hAnsi="Calibri" w:cs="Calibri"/>
                <w:color w:val="000000"/>
              </w:rPr>
              <w:t>aux</w:t>
            </w:r>
            <w:r w:rsidRPr="00977A58">
              <w:rPr>
                <w:rFonts w:ascii="Calibri" w:hAnsi="Calibri" w:cs="Calibri"/>
                <w:color w:val="000000"/>
                <w:spacing w:val="-41"/>
              </w:rPr>
              <w:t xml:space="preserve">  </w:t>
            </w:r>
            <w:r w:rsidRPr="00977A58">
              <w:rPr>
                <w:rFonts w:ascii="Calibri" w:hAnsi="Calibri" w:cs="Calibri"/>
                <w:color w:val="000000"/>
              </w:rPr>
              <w:t>principaux</w:t>
            </w:r>
            <w:r w:rsidRPr="00977A58">
              <w:rPr>
                <w:rFonts w:ascii="Calibri" w:hAnsi="Calibri" w:cs="Calibri"/>
                <w:color w:val="000000"/>
                <w:spacing w:val="-40"/>
              </w:rPr>
              <w:t xml:space="preserve">  </w:t>
            </w:r>
            <w:r w:rsidRPr="00977A58">
              <w:rPr>
                <w:rFonts w:ascii="Calibri" w:hAnsi="Calibri" w:cs="Calibri"/>
                <w:color w:val="000000"/>
              </w:rPr>
              <w:t>besoins</w:t>
            </w:r>
            <w:r w:rsidRPr="00977A58">
              <w:rPr>
                <w:rFonts w:ascii="Calibri" w:hAnsi="Calibri" w:cs="Calibri"/>
                <w:color w:val="000000"/>
                <w:spacing w:val="-40"/>
              </w:rPr>
              <w:t xml:space="preserve">   </w:t>
            </w:r>
            <w:r w:rsidRPr="00977A58">
              <w:rPr>
                <w:rFonts w:ascii="Calibri" w:hAnsi="Calibri" w:cs="Calibri"/>
                <w:color w:val="000000"/>
              </w:rPr>
              <w:t xml:space="preserve">et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attentes</w:t>
            </w:r>
            <w:r w:rsidRPr="00977A58">
              <w:rPr>
                <w:rFonts w:ascii="Calibri" w:hAnsi="Calibri" w:cs="Calibri"/>
                <w:color w:val="000000"/>
                <w:spacing w:val="-34"/>
                <w:w w:val="95"/>
              </w:rPr>
              <w:t xml:space="preserve"> 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du</w:t>
            </w:r>
            <w:r w:rsidRPr="00977A58">
              <w:rPr>
                <w:rFonts w:ascii="Calibri" w:hAnsi="Calibri" w:cs="Calibri"/>
                <w:color w:val="000000"/>
                <w:spacing w:val="-33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client</w:t>
            </w:r>
            <w:r w:rsidRPr="00977A58">
              <w:rPr>
                <w:rFonts w:ascii="Calibri" w:hAnsi="Calibri" w:cs="Calibri"/>
                <w:color w:val="000000"/>
                <w:spacing w:val="-8"/>
                <w:w w:val="95"/>
              </w:rPr>
              <w:t xml:space="preserve">, l’accompagne dans son choix et </w:t>
            </w:r>
            <w:r w:rsidRPr="00977A58">
              <w:rPr>
                <w:rFonts w:ascii="Calibri" w:hAnsi="Calibri" w:cs="Calibri"/>
                <w:color w:val="000000"/>
                <w:spacing w:val="-34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 xml:space="preserve">s’assure </w:t>
            </w:r>
            <w:r w:rsidRPr="00977A58">
              <w:rPr>
                <w:rFonts w:ascii="Calibri" w:hAnsi="Calibri" w:cs="Calibri"/>
                <w:color w:val="000000"/>
              </w:rPr>
              <w:t>de son</w:t>
            </w:r>
            <w:r w:rsidRPr="00977A58">
              <w:rPr>
                <w:rFonts w:ascii="Calibri" w:hAnsi="Calibri" w:cs="Calibri"/>
                <w:color w:val="000000"/>
                <w:spacing w:val="-44"/>
              </w:rPr>
              <w:t xml:space="preserve">         </w:t>
            </w:r>
            <w:r w:rsidRPr="00977A58">
              <w:rPr>
                <w:rFonts w:ascii="Calibri" w:hAnsi="Calibri" w:cs="Calibri"/>
                <w:color w:val="000000"/>
              </w:rPr>
              <w:t>adhésion</w:t>
            </w:r>
          </w:p>
        </w:tc>
      </w:tr>
      <w:tr w:rsidR="00977A58" w:rsidRPr="00977A58" w14:paraId="35C69E0E" w14:textId="77777777" w:rsidTr="00977A58">
        <w:trPr>
          <w:trHeight w:val="28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CB08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3B4BE" w14:textId="77777777" w:rsidR="00A87B20" w:rsidRPr="00977A58" w:rsidRDefault="00A87B20" w:rsidP="00977A58">
            <w:pPr>
              <w:pStyle w:val="TableParagraph"/>
              <w:spacing w:line="276" w:lineRule="auto"/>
              <w:ind w:left="142" w:right="23"/>
              <w:jc w:val="both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  <w:w w:val="95"/>
              </w:rPr>
              <w:t>Mise en œuvre d’une présentation, d’une démon-stration ou d’une dégustation convaincante et efficace</w:t>
            </w:r>
          </w:p>
          <w:p w14:paraId="5239B7C3" w14:textId="77777777" w:rsidR="00A87B20" w:rsidRPr="00977A58" w:rsidRDefault="00A87B20" w:rsidP="00977A58">
            <w:pPr>
              <w:pStyle w:val="TableParagraph"/>
              <w:spacing w:before="16"/>
              <w:ind w:left="143"/>
              <w:jc w:val="both"/>
              <w:rPr>
                <w:rFonts w:ascii="Calibri" w:hAnsi="Calibri" w:cs="Calibri"/>
                <w:i/>
                <w:color w:val="00B050"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Maîtrise des principales caractéristiques / principaux avantages des produits et pertinence dans les propositions de services associés au contexte de vente omnicanal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8C69" w14:textId="77777777" w:rsidR="00A87B20" w:rsidRPr="00977A58" w:rsidRDefault="00A87B20" w:rsidP="00977A58">
            <w:pPr>
              <w:pStyle w:val="TableParagraph"/>
              <w:ind w:left="121" w:right="104" w:hanging="1"/>
              <w:jc w:val="center"/>
              <w:rPr>
                <w:rFonts w:ascii="Calibri" w:hAnsi="Calibri" w:cs="Calibri"/>
              </w:rPr>
            </w:pPr>
          </w:p>
          <w:p w14:paraId="6C564014" w14:textId="77777777" w:rsidR="00A87B20" w:rsidRPr="00977A58" w:rsidRDefault="00A87B20" w:rsidP="00977A58">
            <w:pPr>
              <w:pStyle w:val="TableParagraph"/>
              <w:ind w:right="104"/>
              <w:jc w:val="center"/>
              <w:rPr>
                <w:rFonts w:ascii="Calibri" w:hAnsi="Calibri" w:cs="Calibri"/>
              </w:rPr>
            </w:pPr>
            <w:r w:rsidRPr="00977A58">
              <w:rPr>
                <w:rFonts w:ascii="Calibri" w:hAnsi="Calibri" w:cs="Calibri"/>
              </w:rPr>
              <w:t>N’identifie pas et ne s’appuie pas sur les principales caractéristiques des produits et services proposés</w:t>
            </w:r>
          </w:p>
          <w:p w14:paraId="43E5385A" w14:textId="77777777" w:rsidR="00A87B20" w:rsidRPr="00977A58" w:rsidRDefault="00A87B20" w:rsidP="00977A58">
            <w:pPr>
              <w:pStyle w:val="TableParagraph"/>
              <w:ind w:right="104"/>
              <w:jc w:val="center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F9C8D" w14:textId="77777777" w:rsidR="00A87B20" w:rsidRPr="00977A58" w:rsidRDefault="00A87B20" w:rsidP="00977A58">
            <w:pPr>
              <w:pStyle w:val="TableParagraph"/>
              <w:ind w:left="81" w:right="72"/>
              <w:jc w:val="center"/>
              <w:rPr>
                <w:rFonts w:ascii="Calibri" w:hAnsi="Calibri" w:cs="Calibri"/>
              </w:rPr>
            </w:pPr>
          </w:p>
          <w:p w14:paraId="2B15AE7B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</w:rPr>
            </w:pPr>
            <w:r w:rsidRPr="00977A58">
              <w:rPr>
                <w:rFonts w:cs="Calibri"/>
              </w:rPr>
              <w:t>Identifie des avantages inadaptés sans tenir compte de la demande du client</w:t>
            </w:r>
          </w:p>
          <w:p w14:paraId="79D375AE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67B9D" w14:textId="77777777" w:rsidR="00A87B20" w:rsidRPr="00977A58" w:rsidRDefault="00A87B20" w:rsidP="00977A58">
            <w:pPr>
              <w:pStyle w:val="TableParagraph"/>
              <w:ind w:left="136" w:right="120" w:firstLine="1"/>
              <w:jc w:val="center"/>
              <w:rPr>
                <w:rFonts w:ascii="Calibri" w:hAnsi="Calibri" w:cs="Calibri"/>
              </w:rPr>
            </w:pPr>
          </w:p>
          <w:p w14:paraId="50D102FC" w14:textId="77777777" w:rsidR="00A87B20" w:rsidRPr="00977A58" w:rsidRDefault="00A87B20" w:rsidP="00977A58">
            <w:pPr>
              <w:pStyle w:val="TableParagraph"/>
              <w:ind w:left="136" w:right="120" w:firstLine="1"/>
              <w:jc w:val="center"/>
              <w:rPr>
                <w:rFonts w:ascii="Calibri" w:hAnsi="Calibri" w:cs="Calibri"/>
              </w:rPr>
            </w:pPr>
            <w:r w:rsidRPr="00977A58">
              <w:rPr>
                <w:rFonts w:ascii="Calibri" w:hAnsi="Calibri" w:cs="Calibri"/>
              </w:rPr>
              <w:t>S’appuie sur des avantages adaptés lors de la présentation,</w:t>
            </w:r>
          </w:p>
          <w:p w14:paraId="7D6C6C4A" w14:textId="77777777" w:rsidR="00A87B20" w:rsidRPr="00977A58" w:rsidRDefault="00A87B20" w:rsidP="00977A58">
            <w:pPr>
              <w:pStyle w:val="TableParagraph"/>
              <w:ind w:left="136" w:right="120" w:firstLine="1"/>
              <w:jc w:val="center"/>
              <w:rPr>
                <w:rFonts w:ascii="Calibri" w:hAnsi="Calibri" w:cs="Calibri"/>
              </w:rPr>
            </w:pPr>
            <w:r w:rsidRPr="00977A58">
              <w:rPr>
                <w:rFonts w:ascii="Calibri" w:hAnsi="Calibri" w:cs="Calibri"/>
              </w:rPr>
              <w:t>démonstration ou dégustation</w:t>
            </w:r>
          </w:p>
          <w:p w14:paraId="43833E8E" w14:textId="77777777" w:rsidR="00A87B20" w:rsidRPr="00977A58" w:rsidRDefault="00A87B20" w:rsidP="00977A58">
            <w:pPr>
              <w:pStyle w:val="TableParagraph"/>
              <w:ind w:left="136" w:right="120" w:firstLine="1"/>
              <w:jc w:val="center"/>
              <w:rPr>
                <w:rFonts w:ascii="Calibri" w:hAnsi="Calibri" w:cs="Calibri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A82D" w14:textId="77777777" w:rsidR="00A87B20" w:rsidRPr="00977A58" w:rsidRDefault="00A87B20" w:rsidP="00977A58">
            <w:pPr>
              <w:pStyle w:val="TableParagraph"/>
              <w:jc w:val="center"/>
              <w:rPr>
                <w:rFonts w:ascii="Calibri" w:hAnsi="Calibri" w:cs="Calibri"/>
              </w:rPr>
            </w:pPr>
          </w:p>
          <w:p w14:paraId="305790FA" w14:textId="77777777" w:rsidR="00A87B20" w:rsidRPr="00977A58" w:rsidRDefault="00A87B20" w:rsidP="00977A58">
            <w:pPr>
              <w:pStyle w:val="TableParagraph"/>
              <w:ind w:left="136" w:right="120" w:firstLine="1"/>
              <w:jc w:val="center"/>
              <w:rPr>
                <w:rFonts w:ascii="Calibri" w:hAnsi="Calibri" w:cs="Calibri"/>
              </w:rPr>
            </w:pPr>
            <w:r w:rsidRPr="00977A58">
              <w:rPr>
                <w:rFonts w:ascii="Calibri" w:hAnsi="Calibri" w:cs="Calibri"/>
              </w:rPr>
              <w:t>S’appuie sur des avantages convaincants et efficaces lors de la présentation,</w:t>
            </w:r>
          </w:p>
          <w:p w14:paraId="2A619D5D" w14:textId="77777777" w:rsidR="00A87B20" w:rsidRPr="00977A58" w:rsidRDefault="00A87B20" w:rsidP="00977A58">
            <w:pPr>
              <w:pStyle w:val="TableParagraph"/>
              <w:ind w:left="136" w:right="120" w:firstLine="1"/>
              <w:jc w:val="center"/>
              <w:rPr>
                <w:rFonts w:ascii="Calibri" w:hAnsi="Calibri" w:cs="Calibri"/>
              </w:rPr>
            </w:pPr>
            <w:r w:rsidRPr="00977A58">
              <w:rPr>
                <w:rFonts w:ascii="Calibri" w:hAnsi="Calibri" w:cs="Calibri"/>
              </w:rPr>
              <w:t>démonstration ou dégustation</w:t>
            </w:r>
          </w:p>
          <w:p w14:paraId="7DDECAC1" w14:textId="77777777" w:rsidR="00A87B20" w:rsidRPr="00977A58" w:rsidRDefault="00A87B20" w:rsidP="00977A58">
            <w:pPr>
              <w:pStyle w:val="TableParagraph"/>
              <w:jc w:val="center"/>
              <w:rPr>
                <w:rFonts w:ascii="Calibri" w:hAnsi="Calibri" w:cs="Calibri"/>
                <w:w w:val="95"/>
              </w:rPr>
            </w:pPr>
            <w:r w:rsidRPr="00977A58">
              <w:rPr>
                <w:rFonts w:ascii="Calibri" w:hAnsi="Calibri" w:cs="Calibri"/>
                <w:w w:val="95"/>
              </w:rPr>
              <w:t>et propose des services associés ou complémentaires</w:t>
            </w:r>
          </w:p>
          <w:p w14:paraId="67154360" w14:textId="77777777" w:rsidR="00A87B20" w:rsidRPr="00977A58" w:rsidRDefault="00A87B20" w:rsidP="00977A58">
            <w:pPr>
              <w:pStyle w:val="TableParagraph"/>
              <w:jc w:val="center"/>
              <w:rPr>
                <w:rFonts w:ascii="Calibri" w:hAnsi="Calibri" w:cs="Calibri"/>
              </w:rPr>
            </w:pPr>
            <w:r w:rsidRPr="00977A58">
              <w:rPr>
                <w:rFonts w:ascii="Calibri" w:hAnsi="Calibri" w:cs="Calibri"/>
              </w:rPr>
              <w:t>pertinents</w:t>
            </w:r>
          </w:p>
        </w:tc>
      </w:tr>
      <w:tr w:rsidR="00977A58" w:rsidRPr="00977A58" w14:paraId="4797A795" w14:textId="77777777" w:rsidTr="00977A5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534F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AB778" w14:textId="77777777" w:rsidR="00A87B20" w:rsidRPr="00977A58" w:rsidRDefault="00A87B20" w:rsidP="00977A58">
            <w:pPr>
              <w:pStyle w:val="TableParagraph"/>
              <w:jc w:val="both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  <w:w w:val="95"/>
              </w:rPr>
              <w:t>Utilisation pertinente des moyens de communication et des   supports numériques</w:t>
            </w:r>
          </w:p>
          <w:p w14:paraId="216D5229" w14:textId="77777777" w:rsidR="00A87B20" w:rsidRPr="00977A58" w:rsidRDefault="00A87B20" w:rsidP="00977A58">
            <w:pPr>
              <w:pStyle w:val="TableParagraph"/>
              <w:jc w:val="both"/>
              <w:rPr>
                <w:rFonts w:ascii="Calibri" w:hAnsi="Calibri" w:cs="Calibri"/>
                <w:i/>
                <w:color w:val="00B050"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Sélection et maîtrise des outils numériques et digitaux d’aide à la vente ; accompagnement du client dans l’utilisation des outils digitaux à sa disposition dans l’unité commerciale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A105" w14:textId="77777777" w:rsidR="00A87B20" w:rsidRPr="00977A58" w:rsidRDefault="00A87B20" w:rsidP="00977A58">
            <w:pPr>
              <w:pStyle w:val="TableParagraph"/>
              <w:ind w:left="88" w:right="71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N’utilise pas les outils d’aide à la vente digitaux (pour accompagner le parcours client dans un contexte omnicanal)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F2A83" w14:textId="77777777" w:rsidR="00A87B20" w:rsidRPr="00977A58" w:rsidRDefault="00A87B20" w:rsidP="00977A58">
            <w:pPr>
              <w:pStyle w:val="TableParagraph"/>
              <w:ind w:left="112" w:right="105"/>
              <w:jc w:val="center"/>
              <w:rPr>
                <w:rFonts w:ascii="Calibri" w:hAnsi="Calibri" w:cs="Calibri"/>
                <w:color w:val="000000"/>
              </w:rPr>
            </w:pPr>
          </w:p>
          <w:p w14:paraId="2F7EBA6F" w14:textId="77777777" w:rsidR="00A87B20" w:rsidRPr="00977A58" w:rsidRDefault="00A87B20" w:rsidP="00977A58">
            <w:pPr>
              <w:pStyle w:val="TableParagraph"/>
              <w:ind w:left="112" w:right="105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Utilise des moyens de communication et des supports numériques d’aide à la vente  inadaptés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FBCF" w14:textId="77777777" w:rsidR="00A87B20" w:rsidRPr="00977A58" w:rsidRDefault="00A87B20" w:rsidP="00977A58">
            <w:pPr>
              <w:pStyle w:val="TableParagraph"/>
              <w:ind w:left="81" w:right="65"/>
              <w:jc w:val="center"/>
              <w:rPr>
                <w:rFonts w:ascii="Calibri" w:hAnsi="Calibri" w:cs="Calibri"/>
                <w:color w:val="000000"/>
              </w:rPr>
            </w:pPr>
          </w:p>
          <w:p w14:paraId="7242F29D" w14:textId="77777777" w:rsidR="00A87B20" w:rsidRPr="00977A58" w:rsidRDefault="00A87B20" w:rsidP="00977A58">
            <w:pPr>
              <w:pStyle w:val="TableParagraph"/>
              <w:ind w:left="81" w:right="65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Utilise des moyens de communication et des supports numériques d’aide à la vente  adaptés au contexte omnicanal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56A4" w14:textId="77777777" w:rsidR="00A87B20" w:rsidRPr="00977A58" w:rsidRDefault="00A87B20" w:rsidP="00977A58">
            <w:pPr>
              <w:pStyle w:val="Commentaire"/>
              <w:spacing w:after="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77A58">
              <w:rPr>
                <w:rFonts w:cs="Calibri"/>
                <w:color w:val="000000"/>
                <w:sz w:val="22"/>
                <w:szCs w:val="22"/>
              </w:rPr>
              <w:t>Utilise des moyens de communication et des supports numériques d’aide à la vente pertinents et accompagne le client dans l’utilisation des outils digitaux (dans un contexte omnicanal)</w:t>
            </w:r>
          </w:p>
          <w:p w14:paraId="10A290BF" w14:textId="77777777" w:rsidR="00A87B20" w:rsidRPr="00977A58" w:rsidRDefault="00A87B20" w:rsidP="00977A58">
            <w:pPr>
              <w:pStyle w:val="TableParagraph"/>
              <w:ind w:left="110" w:right="93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77A58" w:rsidRPr="00977A58" w14:paraId="2198A772" w14:textId="77777777" w:rsidTr="00977A5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E1D0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7A481" w14:textId="77777777" w:rsidR="00A87B20" w:rsidRPr="00977A58" w:rsidRDefault="00A87B20" w:rsidP="00977A58">
            <w:pPr>
              <w:pStyle w:val="TableParagraph"/>
              <w:spacing w:line="288" w:lineRule="auto"/>
              <w:ind w:right="23"/>
              <w:jc w:val="both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  <w:w w:val="95"/>
              </w:rPr>
              <w:t>Prise de commande comportant toutes les informations indispensables à son traitement</w:t>
            </w:r>
          </w:p>
          <w:p w14:paraId="1B4ECEB2" w14:textId="77777777" w:rsidR="00A87B20" w:rsidRPr="00977A58" w:rsidRDefault="00A87B20" w:rsidP="00977A58">
            <w:pPr>
              <w:pStyle w:val="TableParagraph"/>
              <w:spacing w:before="16"/>
              <w:jc w:val="both"/>
              <w:rPr>
                <w:rFonts w:ascii="Calibri" w:hAnsi="Calibri" w:cs="Calibri"/>
                <w:i/>
                <w:color w:val="00B050"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Maîtrise d’une prise de commande ; conformité et lisibilité du message retranscrit, sans faute d’orthographe, avec une utilisation pertinente des outils de communication et logiciels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3072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Ne prend pas de commande</w:t>
            </w:r>
          </w:p>
          <w:p w14:paraId="20BB5E95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3373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</w:rPr>
              <w:t>Prend la commande de façon partielle et imprécise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9AE4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Prend la commande correctement avec toutes les informations indispensables à son traitement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0E0B" w14:textId="77777777" w:rsidR="00A87B20" w:rsidRPr="00977A58" w:rsidRDefault="00A87B20" w:rsidP="00977A58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Prend la commande avec toutes les informations indispensables à son traitement en utilisant un outil de communication et/ou un logiciel de façon pertinente.</w:t>
            </w:r>
          </w:p>
        </w:tc>
      </w:tr>
      <w:tr w:rsidR="00977A58" w:rsidRPr="00977A58" w14:paraId="67A5960D" w14:textId="77777777" w:rsidTr="00977A58">
        <w:trPr>
          <w:trHeight w:val="26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8605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E6435" w14:textId="77777777" w:rsidR="00A87B20" w:rsidRPr="00977A58" w:rsidRDefault="00A87B20" w:rsidP="00977A58">
            <w:pPr>
              <w:pStyle w:val="TableParagraph"/>
              <w:spacing w:before="16"/>
              <w:jc w:val="both"/>
              <w:rPr>
                <w:rFonts w:ascii="Calibri" w:hAnsi="Calibri" w:cs="Calibri"/>
                <w:b/>
                <w:bCs/>
              </w:rPr>
            </w:pPr>
            <w:r w:rsidRPr="00977A58">
              <w:rPr>
                <w:rFonts w:ascii="Calibri" w:hAnsi="Calibri" w:cs="Calibri"/>
                <w:b/>
                <w:bCs/>
              </w:rPr>
              <w:t>Respect des procédures de remises et de retours des colis</w:t>
            </w:r>
          </w:p>
          <w:p w14:paraId="41A6F86E" w14:textId="77777777" w:rsidR="00A87B20" w:rsidRPr="00977A58" w:rsidRDefault="00A87B20" w:rsidP="00977A58">
            <w:pPr>
              <w:pStyle w:val="TableParagraph"/>
              <w:spacing w:line="288" w:lineRule="auto"/>
              <w:ind w:right="23"/>
              <w:jc w:val="both"/>
              <w:rPr>
                <w:rFonts w:ascii="Calibri" w:hAnsi="Calibri" w:cs="Calibri"/>
                <w:b/>
                <w:i/>
                <w:w w:val="95"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Maîtrise des procédures de remises des colis au client et des retours dans le respect de la politique commerciale du point de vente et après vérification de l’identité du client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57020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N’applique pas les procédures de remise et de retours des colis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B3F23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 xml:space="preserve">Applique les procédures de remise et des retours des colis </w:t>
            </w:r>
          </w:p>
          <w:p w14:paraId="49B1EE71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  <w:highlight w:val="green"/>
              </w:rPr>
            </w:pPr>
          </w:p>
          <w:p w14:paraId="4A153EE4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  <w:highlight w:val="green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A8280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 xml:space="preserve">Applique correctement les procédures de remise et des retours des colis dans le respect de la politique commerciale du point </w:t>
            </w:r>
            <w:r w:rsidRPr="00977A58">
              <w:rPr>
                <w:rFonts w:cs="Calibri"/>
              </w:rPr>
              <w:t>de vente</w:t>
            </w:r>
            <w:r w:rsidRPr="00977A58">
              <w:rPr>
                <w:rFonts w:cs="Calibri"/>
                <w:color w:val="000000"/>
              </w:rPr>
              <w:t xml:space="preserve"> </w:t>
            </w:r>
            <w:r w:rsidRPr="00977A58">
              <w:rPr>
                <w:rFonts w:cs="Calibri"/>
              </w:rPr>
              <w:t>avec de l’aide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D41E5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</w:rPr>
              <w:t xml:space="preserve">Applique correctement </w:t>
            </w:r>
            <w:r w:rsidRPr="00977A58">
              <w:rPr>
                <w:rFonts w:cs="Calibri"/>
                <w:color w:val="000000"/>
              </w:rPr>
              <w:t xml:space="preserve">les procédures de remise et de retour des colis au client dans le respect de la politique commerciale du point de vente, en </w:t>
            </w:r>
            <w:r w:rsidRPr="00977A58">
              <w:rPr>
                <w:rFonts w:cs="Calibri"/>
              </w:rPr>
              <w:t>autonomie et  valide le retrait à l’aide d’outils digitaux.</w:t>
            </w:r>
          </w:p>
        </w:tc>
      </w:tr>
      <w:tr w:rsidR="00977A58" w:rsidRPr="00977A58" w14:paraId="6054A1E8" w14:textId="77777777" w:rsidTr="00977A58"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A62D6" w14:textId="77777777" w:rsidR="00A87B20" w:rsidRPr="00977A58" w:rsidRDefault="00A87B20">
            <w:pPr>
              <w:rPr>
                <w:rFonts w:cs="Calibri"/>
                <w:b/>
              </w:rPr>
            </w:pPr>
          </w:p>
          <w:p w14:paraId="302E9E16" w14:textId="77777777" w:rsidR="00A87B20" w:rsidRPr="00977A58" w:rsidRDefault="00A87B20">
            <w:pPr>
              <w:rPr>
                <w:rFonts w:cs="Calibri"/>
                <w:b/>
              </w:rPr>
            </w:pPr>
          </w:p>
          <w:p w14:paraId="07736C84" w14:textId="77777777" w:rsidR="00A87B20" w:rsidRPr="00977A58" w:rsidRDefault="00A87B20">
            <w:pPr>
              <w:rPr>
                <w:rFonts w:cs="Calibri"/>
                <w:b/>
              </w:rPr>
            </w:pPr>
          </w:p>
          <w:p w14:paraId="7216B21B" w14:textId="77777777" w:rsidR="00A87B20" w:rsidRPr="00977A58" w:rsidRDefault="00A87B20">
            <w:pPr>
              <w:rPr>
                <w:rFonts w:cs="Calibri"/>
                <w:b/>
              </w:rPr>
            </w:pPr>
          </w:p>
          <w:p w14:paraId="6BBBB1D0" w14:textId="77777777" w:rsidR="00A87B20" w:rsidRPr="00977A58" w:rsidRDefault="00A87B20" w:rsidP="00977A58">
            <w:pPr>
              <w:jc w:val="center"/>
              <w:rPr>
                <w:rFonts w:cs="Calibri"/>
              </w:rPr>
            </w:pPr>
            <w:r w:rsidRPr="00977A58">
              <w:rPr>
                <w:rFonts w:cs="Calibri"/>
                <w:b/>
              </w:rPr>
              <w:t>Finaliser la prise en charge du client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16A15" w14:textId="77777777" w:rsidR="00A87B20" w:rsidRPr="00977A58" w:rsidRDefault="00A87B20" w:rsidP="00977A58">
            <w:pPr>
              <w:pStyle w:val="TableParagraph"/>
              <w:spacing w:line="288" w:lineRule="auto"/>
              <w:ind w:right="23"/>
              <w:jc w:val="both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  <w:w w:val="95"/>
              </w:rPr>
              <w:t>Prise de congé instaurant des conditions favorables à la fidélisation</w:t>
            </w:r>
          </w:p>
          <w:p w14:paraId="3D6F624C" w14:textId="77777777" w:rsidR="00A87B20" w:rsidRPr="00977A58" w:rsidRDefault="00A87B20" w:rsidP="00977A58">
            <w:pPr>
              <w:pStyle w:val="TableParagraph"/>
              <w:spacing w:before="16"/>
              <w:jc w:val="both"/>
              <w:rPr>
                <w:rFonts w:ascii="Calibri" w:hAnsi="Calibri" w:cs="Calibri"/>
                <w:i/>
                <w:color w:val="00B050"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Justesse de la procédure de prise de congé : rassurer, remercier et raccompagner le client ; maintien d’un climat de confiance et favorable jusqu’au départ du client ; respect de la politique et des moyens de fidélisation de l’unité commerciale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AE010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Prend congé sans respecter la procédure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2B994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 xml:space="preserve">Prend congé en respectant </w:t>
            </w:r>
            <w:r w:rsidRPr="00977A58">
              <w:rPr>
                <w:rFonts w:cs="Calibri"/>
              </w:rPr>
              <w:t xml:space="preserve">approximativement la procédure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62EAC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 xml:space="preserve">Prend congé et crée un climat de confiance et favorable  à la fidélisation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9300A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 xml:space="preserve">Prend congé et propose des moyens de fidélisation pertinents/cohérents avec la politique de l’unité commerciale </w:t>
            </w:r>
          </w:p>
        </w:tc>
      </w:tr>
      <w:tr w:rsidR="00977A58" w:rsidRPr="00977A58" w14:paraId="545A7225" w14:textId="77777777" w:rsidTr="00977A5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3CEA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1AB9B" w14:textId="77777777" w:rsidR="00A87B20" w:rsidRPr="00977A58" w:rsidRDefault="00A87B20" w:rsidP="00977A58">
            <w:pPr>
              <w:pStyle w:val="TableParagraph"/>
              <w:spacing w:before="16"/>
              <w:jc w:val="both"/>
              <w:rPr>
                <w:rFonts w:ascii="Calibri" w:hAnsi="Calibri" w:cs="Calibri"/>
                <w:b/>
                <w:bCs/>
              </w:rPr>
            </w:pPr>
            <w:r w:rsidRPr="00977A58">
              <w:rPr>
                <w:rFonts w:ascii="Calibri" w:hAnsi="Calibri" w:cs="Calibri"/>
                <w:b/>
                <w:bCs/>
              </w:rPr>
              <w:t>Efficacité de l’encaissement et des opérations de clôture de caisse</w:t>
            </w:r>
          </w:p>
          <w:p w14:paraId="629147E7" w14:textId="77777777" w:rsidR="00A87B20" w:rsidRPr="00977A58" w:rsidRDefault="00A87B20" w:rsidP="00977A58">
            <w:pPr>
              <w:pStyle w:val="TableParagraph"/>
              <w:spacing w:before="16"/>
              <w:jc w:val="both"/>
              <w:rPr>
                <w:rFonts w:ascii="Calibri" w:hAnsi="Calibri" w:cs="Calibri"/>
                <w:b/>
                <w:bCs/>
                <w:i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Pertinence et exactitude de l’enregistrement des achats dans le respect des procédures de l’unité commerciale ; maîtrise des opérations de clôture de caisse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046A6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 xml:space="preserve">L’encaissement </w:t>
            </w:r>
          </w:p>
          <w:p w14:paraId="2623576D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n’est pas effectué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DB3A9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L’encaissement est effectué mais les opérations de clôture de caisse sont inadaptées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223AD" w14:textId="77777777" w:rsidR="00A87B20" w:rsidRPr="00977A58" w:rsidRDefault="00A87B20" w:rsidP="00977A58">
            <w:pPr>
              <w:pStyle w:val="TableParagraph"/>
              <w:spacing w:before="16"/>
              <w:ind w:left="143"/>
              <w:jc w:val="center"/>
              <w:rPr>
                <w:rFonts w:ascii="Calibri" w:hAnsi="Calibri" w:cs="Calibri"/>
                <w:bCs/>
              </w:rPr>
            </w:pPr>
            <w:r w:rsidRPr="00977A58">
              <w:rPr>
                <w:rFonts w:ascii="Calibri" w:hAnsi="Calibri" w:cs="Calibri"/>
                <w:color w:val="000000"/>
              </w:rPr>
              <w:t xml:space="preserve">L’encaissement </w:t>
            </w:r>
            <w:r w:rsidRPr="00977A58">
              <w:rPr>
                <w:rFonts w:ascii="Calibri" w:hAnsi="Calibri" w:cs="Calibri"/>
                <w:bCs/>
              </w:rPr>
              <w:t xml:space="preserve">et les opérations de clôture de caisse </w:t>
            </w:r>
            <w:r w:rsidRPr="00977A58">
              <w:rPr>
                <w:rFonts w:ascii="Calibri" w:hAnsi="Calibri" w:cs="Calibri"/>
                <w:color w:val="000000"/>
              </w:rPr>
              <w:t>sont correctement réalisés dans le respect des procédures de l’unité commerciale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F700C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 xml:space="preserve">L’encaissement et les opérations de clôture de caisse sont parfaitement </w:t>
            </w:r>
            <w:r w:rsidRPr="00977A58">
              <w:rPr>
                <w:rFonts w:cs="Calibri"/>
              </w:rPr>
              <w:t>réalisés. Il s’assure de la fiabilité des enregistrements</w:t>
            </w:r>
            <w:r w:rsidRPr="00977A58">
              <w:rPr>
                <w:rFonts w:cs="Calibri"/>
                <w:color w:val="FF0000"/>
              </w:rPr>
              <w:t>.</w:t>
            </w:r>
          </w:p>
        </w:tc>
      </w:tr>
      <w:tr w:rsidR="00977A58" w:rsidRPr="00977A58" w14:paraId="4FD69D36" w14:textId="77777777" w:rsidTr="00977A58">
        <w:trPr>
          <w:trHeight w:val="2397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9E3F6" w14:textId="77777777" w:rsidR="00A87B20" w:rsidRPr="00977A58" w:rsidRDefault="00A87B20" w:rsidP="00977A58">
            <w:pPr>
              <w:jc w:val="center"/>
              <w:rPr>
                <w:rFonts w:cs="Calibri"/>
                <w:b/>
                <w:color w:val="000000"/>
              </w:rPr>
            </w:pPr>
          </w:p>
          <w:p w14:paraId="3E0B2B22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  <w:r w:rsidRPr="00977A58">
              <w:rPr>
                <w:rFonts w:cs="Calibri"/>
                <w:b/>
              </w:rPr>
              <w:t>Recevoir les réclamations courantes</w:t>
            </w:r>
          </w:p>
          <w:p w14:paraId="4D829E3A" w14:textId="77777777" w:rsidR="00A87B20" w:rsidRPr="00977A58" w:rsidRDefault="00A87B20" w:rsidP="00977A58">
            <w:pPr>
              <w:jc w:val="center"/>
              <w:rPr>
                <w:rFonts w:cs="Calibri"/>
                <w:b/>
              </w:rPr>
            </w:pPr>
          </w:p>
          <w:p w14:paraId="26FCFFF9" w14:textId="77777777" w:rsidR="00A87B20" w:rsidRPr="00977A58" w:rsidRDefault="00A87B20">
            <w:pPr>
              <w:rPr>
                <w:rFonts w:cs="Calibri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4B252" w14:textId="77777777" w:rsidR="00A87B20" w:rsidRPr="00977A58" w:rsidRDefault="00A87B20" w:rsidP="00977A58">
            <w:pPr>
              <w:pStyle w:val="TableParagraph"/>
              <w:spacing w:line="288" w:lineRule="auto"/>
              <w:ind w:right="23"/>
              <w:jc w:val="both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  <w:w w:val="95"/>
              </w:rPr>
              <w:t>Identification, prise en compte et/ou transmission rapide de la réclamation</w:t>
            </w:r>
          </w:p>
          <w:p w14:paraId="1069DCD7" w14:textId="77777777" w:rsidR="00A87B20" w:rsidRPr="00977A58" w:rsidRDefault="00A87B20" w:rsidP="00977A58">
            <w:pPr>
              <w:pStyle w:val="TableParagraph"/>
              <w:spacing w:before="16"/>
              <w:jc w:val="both"/>
              <w:rPr>
                <w:rFonts w:ascii="Calibri" w:hAnsi="Calibri" w:cs="Calibri"/>
                <w:b/>
                <w:bCs/>
                <w:i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Pertinence de la solution proposée avec les procédures de l’unité commerciale et la règlementation et/ou transmission de la réclamation au bon interlocuteur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9F0E8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>N’ identifie pas une réclamation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BD516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 xml:space="preserve">Identifie la réclamation mais ne la transmet pas  au </w:t>
            </w:r>
            <w:r w:rsidRPr="00977A58">
              <w:rPr>
                <w:rFonts w:cs="Calibri"/>
              </w:rPr>
              <w:t>bon interlocuteur ou propose une solution inadaptée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AA0E7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 xml:space="preserve">Prend en compte la réclamation et la transmet au bon </w:t>
            </w:r>
            <w:r w:rsidRPr="00977A58">
              <w:rPr>
                <w:rFonts w:cs="Calibri"/>
              </w:rPr>
              <w:t>interlocuteur ou propose une solution pas totalement conforme aux procédures et à la réglementation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BBE0B" w14:textId="77777777" w:rsidR="00A87B20" w:rsidRPr="00977A58" w:rsidRDefault="00A87B20" w:rsidP="00977A58">
            <w:pPr>
              <w:jc w:val="center"/>
              <w:rPr>
                <w:rFonts w:cs="Calibri"/>
                <w:color w:val="000000"/>
              </w:rPr>
            </w:pPr>
            <w:r w:rsidRPr="00977A58">
              <w:rPr>
                <w:rFonts w:cs="Calibri"/>
                <w:color w:val="000000"/>
              </w:rPr>
              <w:t xml:space="preserve">Prend en compte, transmet la réclamation au bon interlocuteur </w:t>
            </w:r>
            <w:r w:rsidRPr="00977A58">
              <w:rPr>
                <w:rFonts w:cs="Calibri"/>
              </w:rPr>
              <w:t xml:space="preserve">et/ou </w:t>
            </w:r>
            <w:r w:rsidRPr="00977A58">
              <w:rPr>
                <w:rFonts w:cs="Calibri"/>
                <w:color w:val="000000"/>
              </w:rPr>
              <w:t>propose une solution adaptée aux procédures de l’unité commerciale.</w:t>
            </w:r>
          </w:p>
        </w:tc>
      </w:tr>
      <w:tr w:rsidR="00977A58" w:rsidRPr="00977A58" w14:paraId="34F7CE88" w14:textId="77777777" w:rsidTr="00977A58"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A0C23" w14:textId="77777777" w:rsidR="00A87B20" w:rsidRPr="00977A58" w:rsidRDefault="00A87B20" w:rsidP="00977A58">
            <w:pPr>
              <w:jc w:val="center"/>
              <w:rPr>
                <w:rFonts w:cs="Calibri"/>
                <w:b/>
                <w:color w:val="000000"/>
                <w:w w:val="95"/>
              </w:rPr>
            </w:pPr>
          </w:p>
          <w:p w14:paraId="54908DA7" w14:textId="77777777" w:rsidR="00A87B20" w:rsidRPr="00977A58" w:rsidRDefault="00A87B20" w:rsidP="00977A58">
            <w:pPr>
              <w:jc w:val="center"/>
              <w:rPr>
                <w:rFonts w:cs="Calibri"/>
              </w:rPr>
            </w:pPr>
            <w:r w:rsidRPr="00977A58">
              <w:rPr>
                <w:rFonts w:cs="Calibri"/>
                <w:b/>
                <w:w w:val="95"/>
              </w:rPr>
              <w:t>Communiquer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73215" w14:textId="77777777" w:rsidR="00A87B20" w:rsidRPr="00977A58" w:rsidRDefault="00A87B20" w:rsidP="00977A58">
            <w:pPr>
              <w:pStyle w:val="TableParagraph"/>
              <w:spacing w:line="280" w:lineRule="auto"/>
              <w:ind w:right="95"/>
              <w:jc w:val="both"/>
              <w:rPr>
                <w:rFonts w:ascii="Calibri" w:hAnsi="Calibri" w:cs="Calibri"/>
                <w:b/>
              </w:rPr>
            </w:pPr>
            <w:r w:rsidRPr="00977A58">
              <w:rPr>
                <w:rFonts w:ascii="Calibri" w:hAnsi="Calibri" w:cs="Calibri"/>
                <w:b/>
                <w:w w:val="95"/>
              </w:rPr>
              <w:t>Adaptation</w:t>
            </w:r>
            <w:r w:rsidRPr="00977A58">
              <w:rPr>
                <w:rFonts w:ascii="Calibri" w:hAnsi="Calibri" w:cs="Calibri"/>
                <w:b/>
                <w:spacing w:val="-35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>de</w:t>
            </w:r>
            <w:r w:rsidRPr="00977A58">
              <w:rPr>
                <w:rFonts w:ascii="Calibri" w:hAnsi="Calibri" w:cs="Calibri"/>
                <w:b/>
                <w:spacing w:val="-35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>la</w:t>
            </w:r>
            <w:r w:rsidRPr="00977A58">
              <w:rPr>
                <w:rFonts w:ascii="Calibri" w:hAnsi="Calibri" w:cs="Calibri"/>
                <w:b/>
                <w:spacing w:val="-34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>communication</w:t>
            </w:r>
            <w:r w:rsidRPr="00977A58">
              <w:rPr>
                <w:rFonts w:ascii="Calibri" w:hAnsi="Calibri" w:cs="Calibri"/>
                <w:b/>
                <w:spacing w:val="-35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>verbale</w:t>
            </w:r>
            <w:r w:rsidRPr="00977A58">
              <w:rPr>
                <w:rFonts w:ascii="Calibri" w:hAnsi="Calibri" w:cs="Calibri"/>
                <w:b/>
                <w:spacing w:val="-34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>et</w:t>
            </w:r>
            <w:r w:rsidRPr="00977A58">
              <w:rPr>
                <w:rFonts w:ascii="Calibri" w:hAnsi="Calibri" w:cs="Calibri"/>
                <w:b/>
                <w:spacing w:val="-34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>non</w:t>
            </w:r>
            <w:r w:rsidRPr="00977A58">
              <w:rPr>
                <w:rFonts w:ascii="Calibri" w:hAnsi="Calibri" w:cs="Calibri"/>
                <w:b/>
                <w:spacing w:val="-35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>verbale</w:t>
            </w:r>
            <w:r w:rsidRPr="00977A58">
              <w:rPr>
                <w:rFonts w:ascii="Calibri" w:hAnsi="Calibri" w:cs="Calibri"/>
                <w:b/>
                <w:spacing w:val="-34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>au</w:t>
            </w:r>
            <w:r w:rsidRPr="00977A58">
              <w:rPr>
                <w:rFonts w:ascii="Calibri" w:hAnsi="Calibri" w:cs="Calibri"/>
                <w:b/>
                <w:spacing w:val="-34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>contexte</w:t>
            </w:r>
            <w:r w:rsidRPr="00977A58">
              <w:rPr>
                <w:rFonts w:ascii="Calibri" w:hAnsi="Calibri" w:cs="Calibri"/>
                <w:b/>
                <w:spacing w:val="-35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>de</w:t>
            </w:r>
            <w:r w:rsidRPr="00977A58">
              <w:rPr>
                <w:rFonts w:ascii="Calibri" w:hAnsi="Calibri" w:cs="Calibri"/>
                <w:b/>
                <w:spacing w:val="-34"/>
                <w:w w:val="95"/>
              </w:rPr>
              <w:t xml:space="preserve"> </w:t>
            </w:r>
            <w:r w:rsidRPr="00977A58">
              <w:rPr>
                <w:rFonts w:ascii="Calibri" w:hAnsi="Calibri" w:cs="Calibri"/>
                <w:b/>
                <w:w w:val="95"/>
              </w:rPr>
              <w:t xml:space="preserve">la </w:t>
            </w:r>
            <w:r w:rsidRPr="00977A58">
              <w:rPr>
                <w:rFonts w:ascii="Calibri" w:hAnsi="Calibri" w:cs="Calibri"/>
                <w:b/>
              </w:rPr>
              <w:t>vente.</w:t>
            </w:r>
          </w:p>
          <w:p w14:paraId="6B69377A" w14:textId="77777777" w:rsidR="00A87B20" w:rsidRPr="00977A58" w:rsidRDefault="00A87B20" w:rsidP="00977A58">
            <w:pPr>
              <w:pStyle w:val="TableParagraph"/>
              <w:spacing w:before="16"/>
              <w:jc w:val="both"/>
              <w:rPr>
                <w:rFonts w:ascii="Calibri" w:hAnsi="Calibri" w:cs="Calibri"/>
                <w:b/>
                <w:bCs/>
                <w:i/>
              </w:rPr>
            </w:pPr>
            <w:r w:rsidRPr="00977A58">
              <w:rPr>
                <w:rFonts w:ascii="Calibri" w:hAnsi="Calibri" w:cs="Calibri"/>
                <w:i/>
                <w:color w:val="FF0000"/>
              </w:rPr>
              <w:t>Adéquation</w:t>
            </w:r>
            <w:r w:rsidRPr="00977A58">
              <w:rPr>
                <w:rFonts w:ascii="Calibri" w:hAnsi="Calibri" w:cs="Calibri"/>
                <w:i/>
                <w:color w:val="FF0000"/>
                <w:spacing w:val="-39"/>
              </w:rPr>
              <w:t xml:space="preserve"> </w:t>
            </w:r>
            <w:r w:rsidRPr="00977A58">
              <w:rPr>
                <w:rFonts w:ascii="Calibri" w:hAnsi="Calibri" w:cs="Calibri"/>
                <w:i/>
                <w:color w:val="FF0000"/>
              </w:rPr>
              <w:t>des</w:t>
            </w:r>
            <w:r w:rsidRPr="00977A58">
              <w:rPr>
                <w:rFonts w:ascii="Calibri" w:hAnsi="Calibri" w:cs="Calibri"/>
                <w:i/>
                <w:color w:val="FF0000"/>
                <w:spacing w:val="-38"/>
              </w:rPr>
              <w:t xml:space="preserve"> </w:t>
            </w:r>
            <w:r w:rsidRPr="00977A58">
              <w:rPr>
                <w:rFonts w:ascii="Calibri" w:hAnsi="Calibri" w:cs="Calibri"/>
                <w:i/>
                <w:color w:val="FF0000"/>
              </w:rPr>
              <w:t>réponses</w:t>
            </w:r>
            <w:r w:rsidRPr="00977A58">
              <w:rPr>
                <w:rFonts w:ascii="Calibri" w:hAnsi="Calibri" w:cs="Calibri"/>
                <w:i/>
                <w:color w:val="FF0000"/>
                <w:spacing w:val="-38"/>
              </w:rPr>
              <w:t xml:space="preserve"> </w:t>
            </w:r>
            <w:r w:rsidRPr="00977A58">
              <w:rPr>
                <w:rFonts w:ascii="Calibri" w:hAnsi="Calibri" w:cs="Calibri"/>
                <w:i/>
                <w:color w:val="FF0000"/>
              </w:rPr>
              <w:t>et</w:t>
            </w:r>
            <w:r w:rsidRPr="00977A58">
              <w:rPr>
                <w:rFonts w:ascii="Calibri" w:hAnsi="Calibri" w:cs="Calibri"/>
                <w:i/>
                <w:color w:val="FF0000"/>
                <w:spacing w:val="-38"/>
              </w:rPr>
              <w:t xml:space="preserve"> </w:t>
            </w:r>
            <w:r w:rsidRPr="00977A58">
              <w:rPr>
                <w:rFonts w:ascii="Calibri" w:hAnsi="Calibri" w:cs="Calibri"/>
                <w:i/>
                <w:color w:val="FF0000"/>
              </w:rPr>
              <w:t>du</w:t>
            </w:r>
            <w:r w:rsidRPr="00977A58">
              <w:rPr>
                <w:rFonts w:ascii="Calibri" w:hAnsi="Calibri" w:cs="Calibri"/>
                <w:i/>
                <w:color w:val="FF0000"/>
                <w:spacing w:val="-38"/>
              </w:rPr>
              <w:t xml:space="preserve"> </w:t>
            </w:r>
            <w:r w:rsidRPr="00977A58">
              <w:rPr>
                <w:rFonts w:ascii="Calibri" w:hAnsi="Calibri" w:cs="Calibri"/>
                <w:i/>
                <w:color w:val="FF0000"/>
              </w:rPr>
              <w:t>paralangage</w:t>
            </w:r>
            <w:r w:rsidRPr="00977A58">
              <w:rPr>
                <w:rFonts w:ascii="Calibri" w:hAnsi="Calibri" w:cs="Calibri"/>
                <w:i/>
                <w:color w:val="FF0000"/>
                <w:spacing w:val="-38"/>
              </w:rPr>
              <w:t xml:space="preserve"> </w:t>
            </w:r>
            <w:r w:rsidRPr="00977A58">
              <w:rPr>
                <w:rFonts w:ascii="Calibri" w:hAnsi="Calibri" w:cs="Calibri"/>
                <w:i/>
                <w:color w:val="FF0000"/>
              </w:rPr>
              <w:t>au</w:t>
            </w:r>
            <w:r w:rsidRPr="00977A58">
              <w:rPr>
                <w:rFonts w:ascii="Calibri" w:hAnsi="Calibri" w:cs="Calibri"/>
                <w:i/>
                <w:color w:val="FF0000"/>
                <w:spacing w:val="-39"/>
              </w:rPr>
              <w:t xml:space="preserve"> </w:t>
            </w:r>
            <w:r w:rsidRPr="00977A58">
              <w:rPr>
                <w:rFonts w:ascii="Calibri" w:hAnsi="Calibri" w:cs="Calibri"/>
                <w:i/>
                <w:color w:val="FF0000"/>
              </w:rPr>
              <w:t>contexte</w:t>
            </w:r>
            <w:r w:rsidRPr="00977A58">
              <w:rPr>
                <w:rFonts w:ascii="Calibri" w:hAnsi="Calibri" w:cs="Calibri"/>
                <w:i/>
                <w:color w:val="FF0000"/>
                <w:spacing w:val="-37"/>
              </w:rPr>
              <w:t xml:space="preserve"> </w:t>
            </w:r>
            <w:r w:rsidRPr="00977A58">
              <w:rPr>
                <w:rFonts w:ascii="Calibri" w:hAnsi="Calibri" w:cs="Calibri"/>
                <w:i/>
                <w:color w:val="FF0000"/>
              </w:rPr>
              <w:t>de</w:t>
            </w:r>
            <w:r w:rsidRPr="00977A58">
              <w:rPr>
                <w:rFonts w:ascii="Calibri" w:hAnsi="Calibri" w:cs="Calibri"/>
                <w:i/>
                <w:color w:val="FF0000"/>
                <w:spacing w:val="-38"/>
              </w:rPr>
              <w:t xml:space="preserve"> </w:t>
            </w:r>
            <w:r w:rsidRPr="00977A58">
              <w:rPr>
                <w:rFonts w:ascii="Calibri" w:hAnsi="Calibri" w:cs="Calibri"/>
                <w:i/>
                <w:color w:val="FF0000"/>
              </w:rPr>
              <w:t>la</w:t>
            </w:r>
            <w:r w:rsidRPr="00977A58">
              <w:rPr>
                <w:rFonts w:ascii="Calibri" w:hAnsi="Calibri" w:cs="Calibri"/>
                <w:i/>
                <w:color w:val="FF0000"/>
                <w:spacing w:val="-38"/>
              </w:rPr>
              <w:t xml:space="preserve"> </w:t>
            </w:r>
            <w:r w:rsidRPr="00977A58">
              <w:rPr>
                <w:rFonts w:ascii="Calibri" w:hAnsi="Calibri" w:cs="Calibri"/>
                <w:i/>
                <w:color w:val="FF0000"/>
              </w:rPr>
              <w:t>vente ; qualité du vocabulaire professionnel et du registre de langage utilisé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23A15" w14:textId="77777777" w:rsidR="00A87B20" w:rsidRPr="00977A58" w:rsidRDefault="00A87B20" w:rsidP="00977A58">
            <w:pPr>
              <w:pStyle w:val="TableParagraph"/>
              <w:spacing w:before="7"/>
              <w:jc w:val="center"/>
              <w:rPr>
                <w:rFonts w:ascii="Calibri" w:hAnsi="Calibri" w:cs="Calibri"/>
                <w:color w:val="000000"/>
              </w:rPr>
            </w:pPr>
          </w:p>
          <w:p w14:paraId="24FB0DB9" w14:textId="77777777" w:rsidR="00A87B20" w:rsidRPr="00977A58" w:rsidRDefault="00A87B20" w:rsidP="00977A58">
            <w:pPr>
              <w:pStyle w:val="TableParagraph"/>
              <w:spacing w:line="252" w:lineRule="auto"/>
              <w:ind w:left="88" w:right="71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  <w:w w:val="90"/>
              </w:rPr>
              <w:t xml:space="preserve">S’exprime avec difficulté </w:t>
            </w:r>
            <w:r w:rsidRPr="00977A58">
              <w:rPr>
                <w:rFonts w:ascii="Calibri" w:hAnsi="Calibri" w:cs="Calibri"/>
                <w:color w:val="000000"/>
              </w:rPr>
              <w:t>en n’adaptant pas sa communication non verbale</w:t>
            </w:r>
          </w:p>
          <w:p w14:paraId="4E4A40BB" w14:textId="77777777" w:rsidR="00A87B20" w:rsidRPr="00977A58" w:rsidRDefault="00A87B20" w:rsidP="00977A58">
            <w:pPr>
              <w:pStyle w:val="TableParagraph"/>
              <w:spacing w:line="252" w:lineRule="auto"/>
              <w:ind w:left="88" w:right="71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22D90" w14:textId="77777777" w:rsidR="00A87B20" w:rsidRPr="00977A58" w:rsidRDefault="00A87B20" w:rsidP="00977A58">
            <w:pPr>
              <w:pStyle w:val="TableParagraph"/>
              <w:spacing w:before="7"/>
              <w:jc w:val="center"/>
              <w:rPr>
                <w:rFonts w:ascii="Calibri" w:hAnsi="Calibri" w:cs="Calibri"/>
                <w:color w:val="000000"/>
              </w:rPr>
            </w:pPr>
          </w:p>
          <w:p w14:paraId="15BAA8CF" w14:textId="77777777" w:rsidR="00A87B20" w:rsidRPr="00977A58" w:rsidRDefault="00A87B20" w:rsidP="00977A58">
            <w:pPr>
              <w:pStyle w:val="TableParagraph"/>
              <w:spacing w:line="252" w:lineRule="auto"/>
              <w:ind w:left="114" w:right="105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 xml:space="preserve">S’exprime avec des approximations </w:t>
            </w:r>
            <w:r w:rsidRPr="00977A58">
              <w:rPr>
                <w:rFonts w:ascii="Calibri" w:hAnsi="Calibri" w:cs="Calibri"/>
                <w:color w:val="000000"/>
                <w:w w:val="90"/>
              </w:rPr>
              <w:t xml:space="preserve">concernant la clarté de </w:t>
            </w:r>
            <w:r w:rsidRPr="00977A58">
              <w:rPr>
                <w:rFonts w:ascii="Calibri" w:hAnsi="Calibri" w:cs="Calibri"/>
                <w:color w:val="000000"/>
              </w:rPr>
              <w:t xml:space="preserve">ses propos et sa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>communication non</w:t>
            </w:r>
          </w:p>
          <w:p w14:paraId="34EAC938" w14:textId="77777777" w:rsidR="00A87B20" w:rsidRPr="00977A58" w:rsidRDefault="00A87B20" w:rsidP="00977A58">
            <w:pPr>
              <w:pStyle w:val="TableParagraph"/>
              <w:spacing w:line="220" w:lineRule="exact"/>
              <w:ind w:left="112" w:right="105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verbale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62FC7" w14:textId="77777777" w:rsidR="00A87B20" w:rsidRPr="00977A58" w:rsidRDefault="00A87B20" w:rsidP="00977A58">
            <w:pPr>
              <w:pStyle w:val="TableParagraph"/>
              <w:spacing w:before="7"/>
              <w:jc w:val="center"/>
              <w:rPr>
                <w:rFonts w:ascii="Calibri" w:hAnsi="Calibri" w:cs="Calibri"/>
                <w:color w:val="000000"/>
              </w:rPr>
            </w:pPr>
          </w:p>
          <w:p w14:paraId="6FD3B53D" w14:textId="77777777" w:rsidR="00A87B20" w:rsidRPr="00977A58" w:rsidRDefault="00A87B20" w:rsidP="00977A58">
            <w:pPr>
              <w:pStyle w:val="TableParagraph"/>
              <w:spacing w:line="252" w:lineRule="auto"/>
              <w:ind w:left="81" w:right="65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  <w:w w:val="90"/>
              </w:rPr>
              <w:t xml:space="preserve">S’exprime clairement et met </w:t>
            </w:r>
            <w:r w:rsidRPr="00977A58">
              <w:rPr>
                <w:rFonts w:ascii="Calibri" w:hAnsi="Calibri" w:cs="Calibri"/>
                <w:color w:val="000000"/>
              </w:rPr>
              <w:t xml:space="preserve">en œuvre une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 xml:space="preserve">communication non verbale </w:t>
            </w:r>
            <w:r w:rsidRPr="00977A58">
              <w:rPr>
                <w:rFonts w:ascii="Calibri" w:hAnsi="Calibri" w:cs="Calibri"/>
              </w:rPr>
              <w:t>c</w:t>
            </w:r>
            <w:r w:rsidRPr="00977A58">
              <w:rPr>
                <w:rFonts w:ascii="Calibri" w:hAnsi="Calibri" w:cs="Calibri"/>
                <w:w w:val="90"/>
              </w:rPr>
              <w:t xml:space="preserve">orrecte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CDE19" w14:textId="77777777" w:rsidR="00A87B20" w:rsidRPr="00977A58" w:rsidRDefault="00A87B20" w:rsidP="00977A58">
            <w:pPr>
              <w:pStyle w:val="TableParagraph"/>
              <w:spacing w:before="7"/>
              <w:jc w:val="center"/>
              <w:rPr>
                <w:rFonts w:ascii="Calibri" w:hAnsi="Calibri" w:cs="Calibri"/>
                <w:color w:val="000000"/>
              </w:rPr>
            </w:pPr>
          </w:p>
          <w:p w14:paraId="5F411F26" w14:textId="77777777" w:rsidR="00A87B20" w:rsidRPr="00977A58" w:rsidRDefault="00A87B20" w:rsidP="00977A58">
            <w:pPr>
              <w:pStyle w:val="TableParagraph"/>
              <w:spacing w:line="252" w:lineRule="auto"/>
              <w:ind w:left="112" w:right="93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  <w:w w:val="90"/>
              </w:rPr>
              <w:t xml:space="preserve">S’exprime clairement et met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 xml:space="preserve">en œuvre un vocabulaire et </w:t>
            </w:r>
            <w:r w:rsidRPr="00977A58">
              <w:rPr>
                <w:rFonts w:ascii="Calibri" w:hAnsi="Calibri" w:cs="Calibri"/>
                <w:color w:val="000000"/>
              </w:rPr>
              <w:t xml:space="preserve">une communication non </w:t>
            </w:r>
            <w:r w:rsidRPr="00977A58">
              <w:rPr>
                <w:rFonts w:ascii="Calibri" w:hAnsi="Calibri" w:cs="Calibri"/>
                <w:color w:val="000000"/>
                <w:w w:val="95"/>
              </w:rPr>
              <w:t xml:space="preserve">verbale professionnels et </w:t>
            </w:r>
            <w:r w:rsidRPr="00977A58">
              <w:rPr>
                <w:rFonts w:ascii="Calibri" w:hAnsi="Calibri" w:cs="Calibri"/>
                <w:color w:val="000000"/>
              </w:rPr>
              <w:t>adaptés au contexte de la</w:t>
            </w:r>
          </w:p>
          <w:p w14:paraId="6054EC3D" w14:textId="77777777" w:rsidR="00A87B20" w:rsidRPr="00977A58" w:rsidRDefault="00A87B20" w:rsidP="00977A58">
            <w:pPr>
              <w:pStyle w:val="TableParagraph"/>
              <w:spacing w:line="220" w:lineRule="exact"/>
              <w:ind w:left="110" w:right="93"/>
              <w:jc w:val="center"/>
              <w:rPr>
                <w:rFonts w:ascii="Calibri" w:hAnsi="Calibri" w:cs="Calibri"/>
                <w:color w:val="000000"/>
              </w:rPr>
            </w:pPr>
            <w:r w:rsidRPr="00977A58">
              <w:rPr>
                <w:rFonts w:ascii="Calibri" w:hAnsi="Calibri" w:cs="Calibri"/>
                <w:color w:val="000000"/>
              </w:rPr>
              <w:t>vente</w:t>
            </w:r>
          </w:p>
        </w:tc>
      </w:tr>
    </w:tbl>
    <w:p w14:paraId="21BB003D" w14:textId="77777777" w:rsidR="00A87B20" w:rsidRPr="00A87B20" w:rsidRDefault="00A87B20" w:rsidP="00A87B20">
      <w:pPr>
        <w:spacing w:after="0"/>
        <w:rPr>
          <w:rFonts w:cs="Calibri"/>
        </w:rPr>
        <w:sectPr w:rsidR="00A87B20" w:rsidRPr="00A87B20">
          <w:pgSz w:w="16838" w:h="11906" w:orient="landscape"/>
          <w:pgMar w:top="1429" w:right="567" w:bottom="709" w:left="1004" w:header="726" w:footer="697" w:gutter="0"/>
          <w:cols w:space="720"/>
          <w:formProt w:val="0"/>
        </w:sectPr>
      </w:pPr>
    </w:p>
    <w:tbl>
      <w:tblPr>
        <w:tblW w:w="0" w:type="auto"/>
        <w:tblInd w:w="-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7" w:type="dxa"/>
          <w:bottom w:w="3" w:type="dxa"/>
        </w:tblCellMar>
        <w:tblLook w:val="04A0" w:firstRow="1" w:lastRow="0" w:firstColumn="1" w:lastColumn="0" w:noHBand="0" w:noVBand="1"/>
      </w:tblPr>
      <w:tblGrid>
        <w:gridCol w:w="1836"/>
        <w:gridCol w:w="6112"/>
        <w:gridCol w:w="425"/>
        <w:gridCol w:w="425"/>
        <w:gridCol w:w="429"/>
        <w:gridCol w:w="429"/>
      </w:tblGrid>
      <w:tr w:rsidR="00977A58" w:rsidRPr="00977A58" w14:paraId="3CBEC35F" w14:textId="77777777" w:rsidTr="00977A58">
        <w:trPr>
          <w:trHeight w:val="181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E04ECEB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77A58">
              <w:rPr>
                <w:rFonts w:ascii="Times New Roman" w:eastAsia="Times New Roman" w:hAnsi="Times New Roman"/>
                <w:b/>
                <w:w w:val="90"/>
              </w:rPr>
              <w:t>Compétences</w:t>
            </w:r>
          </w:p>
        </w:tc>
        <w:tc>
          <w:tcPr>
            <w:tcW w:w="6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E01B529" w14:textId="77777777" w:rsidR="00A87B20" w:rsidRPr="00977A58" w:rsidRDefault="00A87B20" w:rsidP="00977A58">
            <w:pPr>
              <w:spacing w:after="0"/>
              <w:ind w:right="108"/>
              <w:jc w:val="center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>Critères et indicateurs d’évaluation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28FABCD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>PROFIL</w:t>
            </w:r>
          </w:p>
        </w:tc>
      </w:tr>
      <w:tr w:rsidR="00977A58" w:rsidRPr="00977A58" w14:paraId="62C39B24" w14:textId="77777777" w:rsidTr="00977A58">
        <w:trPr>
          <w:trHeight w:val="2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9DC90" w14:textId="77777777" w:rsidR="00A87B20" w:rsidRPr="00977A58" w:rsidRDefault="00A87B20" w:rsidP="00977A58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F8455" w14:textId="77777777" w:rsidR="00A87B20" w:rsidRPr="00977A58" w:rsidRDefault="00A87B20" w:rsidP="00977A58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034B32F" w14:textId="77777777" w:rsidR="00A87B20" w:rsidRPr="00977A58" w:rsidRDefault="00A87B20" w:rsidP="00977A58">
            <w:pPr>
              <w:spacing w:after="0"/>
              <w:ind w:right="100"/>
              <w:jc w:val="center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0CAC0C2" w14:textId="77777777" w:rsidR="00A87B20" w:rsidRPr="00977A58" w:rsidRDefault="00A87B20" w:rsidP="00977A58">
            <w:pPr>
              <w:spacing w:after="0"/>
              <w:ind w:right="100"/>
              <w:jc w:val="center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D518C2B" w14:textId="77777777" w:rsidR="00A87B20" w:rsidRPr="00977A58" w:rsidRDefault="00A87B20" w:rsidP="00977A58">
            <w:pPr>
              <w:spacing w:after="0"/>
              <w:ind w:right="104"/>
              <w:jc w:val="center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C7B56F4" w14:textId="77777777" w:rsidR="00A87B20" w:rsidRPr="00977A58" w:rsidRDefault="00A87B20" w:rsidP="00977A58">
            <w:pPr>
              <w:spacing w:after="0"/>
              <w:ind w:right="104"/>
              <w:jc w:val="center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 xml:space="preserve">4 </w:t>
            </w:r>
          </w:p>
        </w:tc>
      </w:tr>
      <w:tr w:rsidR="00977A58" w:rsidRPr="00977A58" w14:paraId="2BB709F8" w14:textId="77777777" w:rsidTr="00977A58">
        <w:trPr>
          <w:trHeight w:val="856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39F61" w14:textId="77777777" w:rsidR="00A87B20" w:rsidRPr="00977A58" w:rsidRDefault="00A87B20" w:rsidP="00977A58">
            <w:pPr>
              <w:spacing w:after="0"/>
              <w:ind w:right="-70"/>
              <w:jc w:val="center"/>
              <w:rPr>
                <w:rFonts w:ascii="Times New Roman" w:eastAsia="Times New Roman" w:hAnsi="Times New Roman"/>
                <w:b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>Préparer son environnement de travail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A603E9" w14:textId="77777777" w:rsidR="00A87B20" w:rsidRPr="00977A58" w:rsidRDefault="00A87B20" w:rsidP="00977A58">
            <w:pPr>
              <w:pStyle w:val="TableParagraph"/>
              <w:ind w:right="23"/>
              <w:jc w:val="both"/>
              <w:rPr>
                <w:rFonts w:ascii="Times New Roman" w:hAnsi="Times New Roman" w:cs="Times New Roman"/>
                <w:b/>
              </w:rPr>
            </w:pPr>
            <w:r w:rsidRPr="00977A58">
              <w:rPr>
                <w:rFonts w:ascii="Times New Roman" w:hAnsi="Times New Roman" w:cs="Times New Roman"/>
                <w:b/>
                <w:w w:val="95"/>
              </w:rPr>
              <w:t>Efficacité de la préparation de l’environnement de travail</w:t>
            </w:r>
          </w:p>
          <w:p w14:paraId="75F0D9E8" w14:textId="77777777" w:rsidR="00A87B20" w:rsidRPr="00977A58" w:rsidRDefault="00A87B20" w:rsidP="00977A58">
            <w:pPr>
              <w:pStyle w:val="TableParagraph"/>
              <w:jc w:val="both"/>
              <w:rPr>
                <w:rFonts w:ascii="Times New Roman" w:hAnsi="Times New Roman" w:cs="Times New Roman"/>
                <w:i/>
                <w:color w:val="00B050"/>
              </w:rPr>
            </w:pPr>
            <w:r w:rsidRPr="00977A58">
              <w:rPr>
                <w:rFonts w:ascii="Times New Roman" w:hAnsi="Times New Roman" w:cs="Times New Roman"/>
                <w:i/>
                <w:color w:val="FF0000"/>
              </w:rPr>
              <w:t>(Respect des procédures en termes de tenue professionnelle, d’opérationnalité des outils d’aide à la vente (y compris digitaux) et d’encaissement)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E49870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  <w:color w:val="000000"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B8BD9A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4EB0A3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DB2214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</w:tr>
      <w:tr w:rsidR="00977A58" w:rsidRPr="00977A58" w14:paraId="636D50D0" w14:textId="77777777" w:rsidTr="00977A58">
        <w:trPr>
          <w:trHeight w:val="834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64B7C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>Prendre contact avec le client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8A9D1B" w14:textId="77777777" w:rsidR="00A87B20" w:rsidRPr="00977A58" w:rsidRDefault="00A87B20" w:rsidP="00977A58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  <w:b/>
              </w:rPr>
            </w:pPr>
            <w:r w:rsidRPr="00977A58">
              <w:rPr>
                <w:rFonts w:ascii="Times New Roman" w:hAnsi="Times New Roman" w:cs="Times New Roman"/>
                <w:b/>
                <w:w w:val="90"/>
              </w:rPr>
              <w:t>Adaptation de l’accueil aux codes de l’entreprise</w:t>
            </w:r>
          </w:p>
          <w:p w14:paraId="24B9CC1C" w14:textId="77777777" w:rsidR="00A87B20" w:rsidRPr="00977A58" w:rsidRDefault="00A87B20" w:rsidP="00977A58">
            <w:pPr>
              <w:pStyle w:val="TableParagraph"/>
              <w:ind w:right="98"/>
              <w:jc w:val="both"/>
              <w:rPr>
                <w:rFonts w:ascii="Times New Roman" w:hAnsi="Times New Roman" w:cs="Times New Roman"/>
                <w:i/>
                <w:color w:val="00B050"/>
              </w:rPr>
            </w:pPr>
            <w:r w:rsidRPr="00977A58">
              <w:rPr>
                <w:rFonts w:ascii="Times New Roman" w:hAnsi="Times New Roman" w:cs="Times New Roman"/>
                <w:i/>
                <w:color w:val="FF0000"/>
                <w:w w:val="95"/>
              </w:rPr>
              <w:t>(Contact physique et/ou à distance positif, dans le respect des exigences de l’unité commerciale et en adéquation avec le comportement du client)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D80399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  <w:color w:val="000000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0ECB9E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A6275E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41191E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977A58" w:rsidRPr="00977A58" w14:paraId="00C2AE55" w14:textId="77777777" w:rsidTr="00977A58">
        <w:trPr>
          <w:trHeight w:val="808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22F40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7B9B9578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1AC21A1A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23701484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1DCFC0DB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46264E2D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4691EC2A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671DDC99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7FA4D583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719FED0F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1F565D00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4F3A88EA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13A35087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>Accompagner le parcours client dans un contexte omnicanal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550482" w14:textId="77777777" w:rsidR="00A87B20" w:rsidRPr="00977A58" w:rsidRDefault="00A87B20" w:rsidP="00977A58">
            <w:pPr>
              <w:pStyle w:val="TableParagraph"/>
              <w:ind w:right="23"/>
              <w:jc w:val="both"/>
              <w:rPr>
                <w:rFonts w:ascii="Times New Roman" w:hAnsi="Times New Roman" w:cs="Times New Roman"/>
                <w:b/>
              </w:rPr>
            </w:pPr>
            <w:r w:rsidRPr="00977A58">
              <w:rPr>
                <w:rFonts w:ascii="Times New Roman" w:hAnsi="Times New Roman" w:cs="Times New Roman"/>
                <w:b/>
                <w:w w:val="95"/>
              </w:rPr>
              <w:t>Qualité de l’écoute et de l’identification de la demande du client</w:t>
            </w:r>
          </w:p>
          <w:p w14:paraId="079AFBA5" w14:textId="77777777" w:rsidR="00A87B20" w:rsidRPr="00977A58" w:rsidRDefault="00A87B20" w:rsidP="00977A58">
            <w:pPr>
              <w:pStyle w:val="TableParagraph"/>
              <w:jc w:val="both"/>
              <w:rPr>
                <w:rFonts w:ascii="Times New Roman" w:hAnsi="Times New Roman" w:cs="Times New Roman"/>
                <w:i/>
                <w:color w:val="00B050"/>
              </w:rPr>
            </w:pPr>
            <w:r w:rsidRPr="00977A58">
              <w:rPr>
                <w:rFonts w:ascii="Times New Roman" w:hAnsi="Times New Roman" w:cs="Times New Roman"/>
                <w:i/>
                <w:color w:val="FF0000"/>
              </w:rPr>
              <w:t>(Pertinence du questionnement en faisant preuve d’écoute active et d’empathie)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B4ABB3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  <w:color w:val="000000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2BEC29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0FBD94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E8CB0D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977A58" w:rsidRPr="00977A58" w14:paraId="70BA489A" w14:textId="77777777" w:rsidTr="00977A58">
        <w:trPr>
          <w:trHeight w:val="7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6A8FA" w14:textId="77777777" w:rsidR="00A87B20" w:rsidRPr="00977A58" w:rsidRDefault="00A87B20" w:rsidP="00977A58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AD5E34" w14:textId="77777777" w:rsidR="00A87B20" w:rsidRPr="00977A58" w:rsidRDefault="00A87B20" w:rsidP="00977A58">
            <w:pPr>
              <w:pStyle w:val="TableParagraph"/>
              <w:ind w:right="23"/>
              <w:jc w:val="both"/>
              <w:rPr>
                <w:rFonts w:ascii="Times New Roman" w:hAnsi="Times New Roman" w:cs="Times New Roman"/>
                <w:b/>
              </w:rPr>
            </w:pPr>
            <w:r w:rsidRPr="00977A58">
              <w:rPr>
                <w:rFonts w:ascii="Times New Roman" w:hAnsi="Times New Roman" w:cs="Times New Roman"/>
                <w:b/>
                <w:w w:val="95"/>
              </w:rPr>
              <w:t>Pertinence des conseils apportés et adéquation avec les produits vendus</w:t>
            </w:r>
          </w:p>
          <w:p w14:paraId="1903DEF7" w14:textId="77777777" w:rsidR="00A87B20" w:rsidRPr="00977A58" w:rsidRDefault="00A87B20" w:rsidP="00977A58">
            <w:pPr>
              <w:spacing w:after="0"/>
              <w:jc w:val="both"/>
              <w:rPr>
                <w:rFonts w:ascii="Times New Roman" w:eastAsia="Times New Roman" w:hAnsi="Times New Roman"/>
                <w:i/>
              </w:rPr>
            </w:pPr>
            <w:r w:rsidRPr="00977A58">
              <w:rPr>
                <w:rFonts w:ascii="Times New Roman" w:eastAsia="Times New Roman" w:hAnsi="Times New Roman"/>
                <w:i/>
                <w:color w:val="FF0000"/>
              </w:rPr>
              <w:t>(Justesse des propositions de conseils faites aux clients et conformité à l’offre commerciale)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8D56B0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43772C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3FE000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813425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  <w:r w:rsidRPr="00977A58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977A58" w:rsidRPr="00977A58" w14:paraId="52E046AE" w14:textId="77777777" w:rsidTr="00977A58">
        <w:trPr>
          <w:trHeight w:val="89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041FE" w14:textId="77777777" w:rsidR="00A87B20" w:rsidRPr="00977A58" w:rsidRDefault="00A87B20" w:rsidP="00977A58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708578" w14:textId="77777777" w:rsidR="00A87B20" w:rsidRPr="00977A58" w:rsidRDefault="00A87B20" w:rsidP="00977A58">
            <w:pPr>
              <w:pStyle w:val="TableParagraph"/>
              <w:ind w:right="23"/>
              <w:jc w:val="both"/>
              <w:rPr>
                <w:rFonts w:ascii="Times New Roman" w:hAnsi="Times New Roman" w:cs="Times New Roman"/>
                <w:b/>
              </w:rPr>
            </w:pPr>
            <w:r w:rsidRPr="00977A58">
              <w:rPr>
                <w:rFonts w:ascii="Times New Roman" w:hAnsi="Times New Roman" w:cs="Times New Roman"/>
                <w:b/>
                <w:w w:val="95"/>
              </w:rPr>
              <w:t>Mise en œuvre d’une présentation, d’une démonstration ou d’une dégustation convaincante et efficace</w:t>
            </w:r>
          </w:p>
          <w:p w14:paraId="3BBCF80E" w14:textId="77777777" w:rsidR="00A87B20" w:rsidRPr="00977A58" w:rsidRDefault="00A87B20" w:rsidP="00977A58">
            <w:pPr>
              <w:pStyle w:val="TableParagraph"/>
              <w:ind w:right="23"/>
              <w:jc w:val="both"/>
              <w:rPr>
                <w:rFonts w:ascii="Times New Roman" w:hAnsi="Times New Roman" w:cs="Times New Roman"/>
                <w:b/>
                <w:i/>
                <w:w w:val="95"/>
              </w:rPr>
            </w:pPr>
            <w:r w:rsidRPr="00977A58">
              <w:rPr>
                <w:rFonts w:ascii="Times New Roman" w:hAnsi="Times New Roman" w:cs="Times New Roman"/>
                <w:i/>
                <w:color w:val="FF0000"/>
              </w:rPr>
              <w:t>(Maîtrise des principales caractéristiques/principaux avantages des produits et pertinence dans les propositions de services associés au contexte de vente omnicanal)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4F20C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6A2B5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CC642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E96E9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977A58" w:rsidRPr="00977A58" w14:paraId="78FF1487" w14:textId="77777777" w:rsidTr="00977A58">
        <w:trPr>
          <w:trHeight w:val="89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4597B" w14:textId="77777777" w:rsidR="00A87B20" w:rsidRPr="00977A58" w:rsidRDefault="00A87B20" w:rsidP="00977A58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E9761D" w14:textId="77777777" w:rsidR="00A87B20" w:rsidRPr="00977A58" w:rsidRDefault="00A87B20" w:rsidP="00977A58">
            <w:pPr>
              <w:pStyle w:val="TableParagraph"/>
              <w:ind w:right="23"/>
              <w:rPr>
                <w:rFonts w:ascii="Times New Roman" w:hAnsi="Times New Roman" w:cs="Times New Roman"/>
                <w:b/>
              </w:rPr>
            </w:pPr>
            <w:r w:rsidRPr="00977A58">
              <w:rPr>
                <w:rFonts w:ascii="Times New Roman" w:hAnsi="Times New Roman" w:cs="Times New Roman"/>
                <w:b/>
                <w:w w:val="95"/>
              </w:rPr>
              <w:t>Utilisation pertinente des moyens de communication et des   supports numériques</w:t>
            </w:r>
          </w:p>
          <w:p w14:paraId="7D64F360" w14:textId="77777777" w:rsidR="00A87B20" w:rsidRPr="00977A58" w:rsidRDefault="00A87B20" w:rsidP="00977A58">
            <w:pPr>
              <w:pStyle w:val="TableParagraph"/>
              <w:rPr>
                <w:rFonts w:ascii="Times New Roman" w:hAnsi="Times New Roman" w:cs="Times New Roman"/>
                <w:i/>
                <w:color w:val="00B050"/>
              </w:rPr>
            </w:pPr>
            <w:r w:rsidRPr="00977A58">
              <w:rPr>
                <w:rFonts w:ascii="Times New Roman" w:hAnsi="Times New Roman" w:cs="Times New Roman"/>
                <w:i/>
                <w:color w:val="FF0000"/>
              </w:rPr>
              <w:t>(Sélection et maîtrise des outils numériques et digitaux d’aide à la vente ; accompagnement du client dans l’utilisation des outils digitaux à sa disposition dans l’unité commerciale)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9A219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C70D3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11D07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36F3C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977A58" w:rsidRPr="00977A58" w14:paraId="129751A4" w14:textId="77777777" w:rsidTr="00977A58">
        <w:trPr>
          <w:trHeight w:val="89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38709" w14:textId="77777777" w:rsidR="00A87B20" w:rsidRPr="00977A58" w:rsidRDefault="00A87B20" w:rsidP="00977A58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205830" w14:textId="77777777" w:rsidR="00A87B20" w:rsidRPr="00977A58" w:rsidRDefault="00A87B20" w:rsidP="00977A58">
            <w:pPr>
              <w:pStyle w:val="TableParagraph"/>
              <w:ind w:right="23"/>
              <w:rPr>
                <w:rFonts w:ascii="Times New Roman" w:hAnsi="Times New Roman" w:cs="Times New Roman"/>
                <w:b/>
              </w:rPr>
            </w:pPr>
            <w:r w:rsidRPr="00977A58">
              <w:rPr>
                <w:rFonts w:ascii="Times New Roman" w:hAnsi="Times New Roman" w:cs="Times New Roman"/>
                <w:b/>
                <w:w w:val="95"/>
              </w:rPr>
              <w:t>Prise de commande comportant toutes les informations indispensables à son traitement</w:t>
            </w:r>
          </w:p>
          <w:p w14:paraId="07E3DCEB" w14:textId="77777777" w:rsidR="00A87B20" w:rsidRPr="00977A58" w:rsidRDefault="00A87B20" w:rsidP="00977A58">
            <w:pPr>
              <w:pStyle w:val="TableParagraph"/>
              <w:rPr>
                <w:rFonts w:ascii="Times New Roman" w:hAnsi="Times New Roman" w:cs="Times New Roman"/>
                <w:i/>
                <w:color w:val="00B050"/>
              </w:rPr>
            </w:pPr>
            <w:r w:rsidRPr="00977A58">
              <w:rPr>
                <w:rFonts w:ascii="Times New Roman" w:hAnsi="Times New Roman" w:cs="Times New Roman"/>
                <w:i/>
                <w:color w:val="FF0000"/>
              </w:rPr>
              <w:t>(Maîtrise d’une prise de commande ; conformité et lisibilité du message retranscrit, sans faute d’orthographe, avec une utilisation pertinente des outils de communication et logiciels)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ECEAE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BC29A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55C2C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DCFBD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977A58" w:rsidRPr="00977A58" w14:paraId="702FC353" w14:textId="77777777" w:rsidTr="00977A58">
        <w:trPr>
          <w:trHeight w:val="89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3BB19" w14:textId="77777777" w:rsidR="00A87B20" w:rsidRPr="00977A58" w:rsidRDefault="00A87B20" w:rsidP="00977A58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CD829A" w14:textId="77777777" w:rsidR="00A87B20" w:rsidRPr="00977A58" w:rsidRDefault="00A87B20" w:rsidP="00977A58">
            <w:pPr>
              <w:pStyle w:val="TableParagraph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77A58">
              <w:rPr>
                <w:rFonts w:ascii="Times New Roman" w:hAnsi="Times New Roman" w:cs="Times New Roman"/>
                <w:b/>
                <w:bCs/>
              </w:rPr>
              <w:t>Respect des procédures de remises et de retours des colis</w:t>
            </w:r>
          </w:p>
          <w:p w14:paraId="4A182397" w14:textId="77777777" w:rsidR="00A87B20" w:rsidRPr="00977A58" w:rsidRDefault="00A87B20" w:rsidP="00977A58">
            <w:pPr>
              <w:pStyle w:val="TableParagraph"/>
              <w:ind w:right="23"/>
              <w:jc w:val="both"/>
              <w:rPr>
                <w:rFonts w:ascii="Times New Roman" w:hAnsi="Times New Roman" w:cs="Times New Roman"/>
                <w:b/>
                <w:i/>
                <w:w w:val="95"/>
              </w:rPr>
            </w:pPr>
            <w:r w:rsidRPr="00977A58">
              <w:rPr>
                <w:rFonts w:ascii="Times New Roman" w:hAnsi="Times New Roman" w:cs="Times New Roman"/>
                <w:i/>
                <w:color w:val="FF0000"/>
              </w:rPr>
              <w:t>(Maîtrise des procédures de remises des colis au client et des retours dans le respect de la politique commerciale du point de vente et après vérification de l’identité du client)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A22F0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B04D0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47F2C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F8C22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977A58" w:rsidRPr="00977A58" w14:paraId="52ACF2A8" w14:textId="77777777" w:rsidTr="00977A58">
        <w:trPr>
          <w:trHeight w:val="899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53239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0C44A447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405EFD1A" w14:textId="77777777" w:rsidR="00A87B20" w:rsidRPr="00977A58" w:rsidRDefault="00A87B20" w:rsidP="00977A58">
            <w:pPr>
              <w:spacing w:after="0"/>
              <w:ind w:left="167"/>
              <w:jc w:val="center"/>
              <w:rPr>
                <w:rFonts w:ascii="Times New Roman" w:eastAsia="Times New Roman" w:hAnsi="Times New Roman"/>
                <w:b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>Finaliser la prise en charge du client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20A8F6" w14:textId="77777777" w:rsidR="00A87B20" w:rsidRPr="00977A58" w:rsidRDefault="00A87B20" w:rsidP="00977A58">
            <w:pPr>
              <w:pStyle w:val="TableParagraph"/>
              <w:ind w:right="23"/>
              <w:jc w:val="both"/>
              <w:rPr>
                <w:rFonts w:ascii="Times New Roman" w:hAnsi="Times New Roman" w:cs="Times New Roman"/>
                <w:b/>
              </w:rPr>
            </w:pPr>
            <w:r w:rsidRPr="00977A58">
              <w:rPr>
                <w:rFonts w:ascii="Times New Roman" w:hAnsi="Times New Roman" w:cs="Times New Roman"/>
                <w:b/>
                <w:w w:val="95"/>
              </w:rPr>
              <w:t>Prise de congé instaurant des conditions favorables à la fidélisation</w:t>
            </w:r>
          </w:p>
          <w:p w14:paraId="5AFEA907" w14:textId="77777777" w:rsidR="00A87B20" w:rsidRPr="00977A58" w:rsidRDefault="00A87B20" w:rsidP="00977A58">
            <w:pPr>
              <w:pStyle w:val="TableParagraph"/>
              <w:jc w:val="both"/>
              <w:rPr>
                <w:rFonts w:ascii="Times New Roman" w:hAnsi="Times New Roman" w:cs="Times New Roman"/>
                <w:i/>
                <w:color w:val="00B050"/>
              </w:rPr>
            </w:pPr>
            <w:r w:rsidRPr="00977A58">
              <w:rPr>
                <w:rFonts w:ascii="Times New Roman" w:hAnsi="Times New Roman" w:cs="Times New Roman"/>
                <w:i/>
                <w:color w:val="FF0000"/>
              </w:rPr>
              <w:t>(Justesse de la procédure de prise de congé : rassurer, remercier et raccompagner le client ; maintien d’un climat de confiance et favorable jusqu’au départ du client ; respect de la politique et des moyens de fidélisation de l’unité commerciale)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74C34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35EDB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AA3B0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6969E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977A58" w:rsidRPr="00977A58" w14:paraId="047CE9EE" w14:textId="77777777" w:rsidTr="00977A58">
        <w:trPr>
          <w:trHeight w:val="32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5E6E7" w14:textId="77777777" w:rsidR="00A87B20" w:rsidRPr="00977A58" w:rsidRDefault="00A87B20" w:rsidP="00977A58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FF4B82" w14:textId="6D933784" w:rsidR="00A87B20" w:rsidRPr="00A87944" w:rsidRDefault="00A87B20" w:rsidP="00977A58">
            <w:pPr>
              <w:pStyle w:val="TableParagraph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77A58">
              <w:rPr>
                <w:rFonts w:ascii="Times New Roman" w:hAnsi="Times New Roman" w:cs="Times New Roman"/>
                <w:b/>
                <w:bCs/>
              </w:rPr>
              <w:t>Efficacité de l’encaissement et des opérations de clôture de caisse</w:t>
            </w:r>
            <w:r w:rsidRPr="00977A58">
              <w:rPr>
                <w:rFonts w:ascii="Times New Roman" w:hAnsi="Times New Roman" w:cs="Times New Roman"/>
                <w:i/>
                <w:color w:val="FF0000"/>
              </w:rPr>
              <w:t>(Pertinence et exactitude de l’enregistrement des achats dans le respect des procédures de l’unité commerciale ; maîtrise des opérations de clôture de caisse)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07CFD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7C9AE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0F4E5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FE97B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977A58" w:rsidRPr="00977A58" w14:paraId="08D25FA9" w14:textId="77777777" w:rsidTr="00977A58">
        <w:trPr>
          <w:trHeight w:val="899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7058F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3F0D1E55" w14:textId="77777777" w:rsidR="00A87B20" w:rsidRPr="00977A58" w:rsidRDefault="00A87B20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977A58">
              <w:rPr>
                <w:rFonts w:ascii="Times New Roman" w:eastAsia="Times New Roman" w:hAnsi="Times New Roman"/>
                <w:b/>
              </w:rPr>
              <w:t>Recevoir les réclamations courantes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51857B" w14:textId="77777777" w:rsidR="00A87B20" w:rsidRPr="00977A58" w:rsidRDefault="00A87B20" w:rsidP="00977A58">
            <w:pPr>
              <w:pStyle w:val="TableParagraph"/>
              <w:ind w:right="23"/>
              <w:jc w:val="both"/>
              <w:rPr>
                <w:rFonts w:ascii="Times New Roman" w:hAnsi="Times New Roman" w:cs="Times New Roman"/>
                <w:b/>
              </w:rPr>
            </w:pPr>
            <w:r w:rsidRPr="00977A58">
              <w:rPr>
                <w:rFonts w:ascii="Times New Roman" w:hAnsi="Times New Roman" w:cs="Times New Roman"/>
                <w:b/>
                <w:w w:val="95"/>
              </w:rPr>
              <w:t>Identification, prise en compte et/ou transmission rapide de la réclamation</w:t>
            </w:r>
          </w:p>
          <w:p w14:paraId="537AC162" w14:textId="77777777" w:rsidR="00A87B20" w:rsidRPr="00977A58" w:rsidRDefault="00A87B20" w:rsidP="00977A58">
            <w:pPr>
              <w:pStyle w:val="TableParagraph"/>
              <w:ind w:right="23"/>
              <w:jc w:val="both"/>
              <w:rPr>
                <w:rFonts w:ascii="Times New Roman" w:hAnsi="Times New Roman" w:cs="Times New Roman"/>
                <w:b/>
                <w:i/>
                <w:w w:val="95"/>
              </w:rPr>
            </w:pPr>
            <w:r w:rsidRPr="00977A58">
              <w:rPr>
                <w:rFonts w:ascii="Times New Roman" w:hAnsi="Times New Roman" w:cs="Times New Roman"/>
                <w:i/>
                <w:color w:val="FF0000"/>
              </w:rPr>
              <w:t>(Pertinence de la solution proposée avec les procédures de l’unité commerciale et la règlementation et/ou transmission de la réclamation au bon interlocuteur)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9B6A0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FF2CA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200FA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C6F9A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977A58" w:rsidRPr="00977A58" w14:paraId="57ED90F4" w14:textId="77777777" w:rsidTr="00977A58">
        <w:trPr>
          <w:trHeight w:val="811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C7B6A" w14:textId="4B62D30A" w:rsidR="00A87B20" w:rsidRPr="00977A58" w:rsidRDefault="00071AFA" w:rsidP="00977A58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9A6374D" wp14:editId="7D22ABCF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788670</wp:posOffset>
                      </wp:positionV>
                      <wp:extent cx="6489700" cy="431165"/>
                      <wp:effectExtent l="13335" t="5080" r="12065" b="11430"/>
                      <wp:wrapNone/>
                      <wp:docPr id="1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970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45E27" w14:textId="77777777" w:rsidR="00A87B20" w:rsidRPr="00A87B20" w:rsidRDefault="00A87B20" w:rsidP="00A87B20">
                                  <w:pPr>
                                    <w:spacing w:after="0"/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A87B20">
                                    <w:rPr>
                                      <w:rFonts w:cs="Calibri"/>
                                    </w:rPr>
                                    <w:t xml:space="preserve">1 : Novice     2 : Débrouillé     3 : Averti     4 : Expert (les croix doivent être positionnées au milieu des colonnes) </w:t>
                                  </w:r>
                                </w:p>
                                <w:p w14:paraId="08A467F5" w14:textId="77777777" w:rsidR="00A87B20" w:rsidRDefault="00A87B2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6374D" id="Text Box 65" o:spid="_x0000_s1047" type="#_x0000_t202" style="position:absolute;left:0;text-align:left;margin-left:-9.4pt;margin-top:62.1pt;width:511pt;height:33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">
                      <v:textbox>
                        <w:txbxContent>
                          <w:p w14:paraId="55445E27" w14:textId="77777777" w:rsidR="00A87B20" w:rsidRPr="00A87B20" w:rsidRDefault="00A87B20" w:rsidP="00A87B20">
                            <w:pPr>
                              <w:spacing w:after="0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A87B20">
                              <w:rPr>
                                <w:rFonts w:cs="Calibri"/>
                              </w:rPr>
                              <w:t xml:space="preserve">1 : Novice     2 : Débrouillé     3 : Averti     4 : Expert (les croix doivent être positionnées au milieu des colonnes) </w:t>
                            </w:r>
                          </w:p>
                          <w:p w14:paraId="08A467F5" w14:textId="77777777" w:rsidR="00A87B20" w:rsidRDefault="00A87B20"/>
                        </w:txbxContent>
                      </v:textbox>
                    </v:shape>
                  </w:pict>
                </mc:Fallback>
              </mc:AlternateContent>
            </w:r>
            <w:r w:rsidR="00A87B20" w:rsidRPr="00977A58">
              <w:rPr>
                <w:rFonts w:ascii="Times New Roman" w:eastAsia="Times New Roman" w:hAnsi="Times New Roman"/>
                <w:b/>
                <w:w w:val="95"/>
              </w:rPr>
              <w:t>Communiquer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073AA5" w14:textId="77777777" w:rsidR="00A87B20" w:rsidRPr="00977A58" w:rsidRDefault="00A87B20" w:rsidP="00977A58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  <w:b/>
              </w:rPr>
            </w:pPr>
            <w:r w:rsidRPr="00977A58">
              <w:rPr>
                <w:rFonts w:ascii="Times New Roman" w:hAnsi="Times New Roman" w:cs="Times New Roman"/>
                <w:b/>
                <w:w w:val="95"/>
              </w:rPr>
              <w:t xml:space="preserve">Adaptation de la communication verbale et non verbale au contexte de la </w:t>
            </w:r>
            <w:r w:rsidRPr="00977A58">
              <w:rPr>
                <w:rFonts w:ascii="Times New Roman" w:hAnsi="Times New Roman" w:cs="Times New Roman"/>
                <w:b/>
              </w:rPr>
              <w:t xml:space="preserve">vente </w:t>
            </w:r>
            <w:r w:rsidRPr="00977A58">
              <w:rPr>
                <w:rFonts w:ascii="Times New Roman" w:hAnsi="Times New Roman" w:cs="Times New Roman"/>
                <w:i/>
                <w:color w:val="FF0000"/>
              </w:rPr>
              <w:t>(Adéquation des réponses et du paralangage au contexte de la vente ; qualité du vocabulaire professionnel et du registre de langage utilisé)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19B10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6ADD2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7388B" w14:textId="77777777" w:rsidR="00A87B20" w:rsidRPr="00977A58" w:rsidRDefault="00A87B20" w:rsidP="00977A58">
            <w:pPr>
              <w:spacing w:after="0"/>
              <w:ind w:left="4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0EBA9" w14:textId="77777777" w:rsidR="00A87B20" w:rsidRPr="00977A58" w:rsidRDefault="00A87B20" w:rsidP="00977A58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</w:tbl>
    <w:p w14:paraId="2FF80319" w14:textId="77777777" w:rsidR="00A87B20" w:rsidRPr="00A87B20" w:rsidRDefault="00A87B20" w:rsidP="00A87B20">
      <w:pPr>
        <w:spacing w:after="0"/>
        <w:jc w:val="center"/>
        <w:rPr>
          <w:rFonts w:cs="Calibri"/>
          <w:b/>
        </w:rPr>
      </w:pPr>
      <w:r w:rsidRPr="00A87B20">
        <w:rPr>
          <w:rFonts w:cs="Calibri"/>
          <w:b/>
        </w:rPr>
        <w:t>Appréciation motivée obligatoire au verso</w:t>
      </w:r>
    </w:p>
    <w:p w14:paraId="589B958C" w14:textId="77777777" w:rsidR="00A87B20" w:rsidRPr="00A87B20" w:rsidRDefault="00A87B20" w:rsidP="00A87B20">
      <w:pPr>
        <w:spacing w:after="0"/>
        <w:rPr>
          <w:rFonts w:cs="Calibri"/>
        </w:rPr>
      </w:pPr>
      <w:r w:rsidRPr="00A87B20">
        <w:rPr>
          <w:rFonts w:eastAsia="Times New Roman" w:cs="Calibri"/>
        </w:rPr>
        <w:t xml:space="preserve"> </w:t>
      </w:r>
    </w:p>
    <w:tbl>
      <w:tblPr>
        <w:tblW w:w="988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6" w:type="dxa"/>
          <w:left w:w="110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9888"/>
      </w:tblGrid>
      <w:tr w:rsidR="00977A58" w:rsidRPr="00977A58" w14:paraId="0875C191" w14:textId="77777777" w:rsidTr="00977A58">
        <w:trPr>
          <w:trHeight w:val="11290"/>
        </w:trPr>
        <w:tc>
          <w:tcPr>
            <w:tcW w:w="9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4EFED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  <w:b/>
              </w:rPr>
              <w:t xml:space="preserve">Observations, commentaires </w:t>
            </w:r>
            <w:r w:rsidRPr="00977A58">
              <w:rPr>
                <w:rFonts w:eastAsia="Times New Roman" w:cs="Calibri"/>
              </w:rPr>
              <w:t xml:space="preserve">(justification de la note) </w:t>
            </w:r>
          </w:p>
          <w:tbl>
            <w:tblPr>
              <w:tblW w:w="2760" w:type="dxa"/>
              <w:tblInd w:w="6834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13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977A58" w:rsidRPr="00977A58" w14:paraId="2C7B236C" w14:textId="77777777" w:rsidTr="00977A58">
              <w:trPr>
                <w:trHeight w:val="2393"/>
              </w:trPr>
              <w:tc>
                <w:tcPr>
                  <w:tcW w:w="27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15354FA9" w14:textId="77777777" w:rsidR="00A87B20" w:rsidRPr="00977A58" w:rsidRDefault="00A87B20" w:rsidP="00977A58">
                  <w:pPr>
                    <w:spacing w:after="158" w:line="360" w:lineRule="auto"/>
                    <w:rPr>
                      <w:rFonts w:eastAsia="Times New Roman" w:cs="Calibri"/>
                    </w:rPr>
                  </w:pPr>
                  <w:r w:rsidRPr="00977A58">
                    <w:rPr>
                      <w:rFonts w:eastAsia="Times New Roman" w:cs="Calibri"/>
                      <w:b/>
                    </w:rPr>
                    <w:t xml:space="preserve">Note proposée pour le candidat : </w:t>
                  </w:r>
                </w:p>
                <w:p w14:paraId="393DC3D6" w14:textId="77777777" w:rsidR="00A87B20" w:rsidRPr="00977A58" w:rsidRDefault="00A87B20" w:rsidP="00977A58">
                  <w:pPr>
                    <w:spacing w:after="17"/>
                    <w:rPr>
                      <w:rFonts w:eastAsia="Times New Roman" w:cs="Calibri"/>
                    </w:rPr>
                  </w:pPr>
                  <w:r w:rsidRPr="00977A58">
                    <w:rPr>
                      <w:rFonts w:eastAsia="Times New Roman" w:cs="Calibri"/>
                      <w:b/>
                    </w:rPr>
                    <w:t xml:space="preserve">             …./20* </w:t>
                  </w:r>
                </w:p>
                <w:p w14:paraId="118EC07D" w14:textId="77777777" w:rsidR="00A87B20" w:rsidRPr="00977A58" w:rsidRDefault="00A87B20" w:rsidP="00977A58">
                  <w:pPr>
                    <w:spacing w:after="0"/>
                    <w:rPr>
                      <w:rFonts w:eastAsia="Times New Roman" w:cs="Calibri"/>
                    </w:rPr>
                  </w:pPr>
                  <w:r w:rsidRPr="00977A58">
                    <w:rPr>
                      <w:rFonts w:eastAsia="Times New Roman" w:cs="Calibri"/>
                    </w:rPr>
                    <w:t>*Note arrondie au demi-point supérieur</w:t>
                  </w:r>
                  <w:r w:rsidRPr="00977A58">
                    <w:rPr>
                      <w:rFonts w:eastAsia="Times New Roman" w:cs="Calibri"/>
                      <w:b/>
                    </w:rPr>
                    <w:t xml:space="preserve"> </w:t>
                  </w:r>
                </w:p>
              </w:tc>
            </w:tr>
          </w:tbl>
          <w:p w14:paraId="0B0ABFED" w14:textId="77777777" w:rsidR="00A87B20" w:rsidRPr="00977A58" w:rsidRDefault="00A87B20" w:rsidP="00977A58">
            <w:pPr>
              <w:spacing w:after="0"/>
              <w:rPr>
                <w:rFonts w:cs="Calibri"/>
                <w:color w:val="000000"/>
              </w:rPr>
            </w:pPr>
            <w:r w:rsidRPr="00977A58">
              <w:rPr>
                <w:rFonts w:eastAsia="Times New Roman" w:cs="Calibri"/>
              </w:rPr>
              <w:t xml:space="preserve"> </w:t>
            </w:r>
          </w:p>
          <w:p w14:paraId="3671AAD5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 </w:t>
            </w:r>
          </w:p>
          <w:p w14:paraId="41B38F03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 </w:t>
            </w:r>
          </w:p>
          <w:p w14:paraId="20823391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3E011479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4A7B34C8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73A4B9CA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1178721F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54BECCED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36C88CBF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46CC3D66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245C4CDF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03FDC030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38C29541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1BE4B1B6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2F825774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3661C9CB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6087439D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4039DA31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  <w:p w14:paraId="067462D2" w14:textId="77777777" w:rsidR="00A87B20" w:rsidRPr="00977A58" w:rsidRDefault="00A87B20" w:rsidP="00977A58">
            <w:pPr>
              <w:spacing w:after="0"/>
              <w:rPr>
                <w:rFonts w:eastAsia="Times New Roman" w:cs="Calibri"/>
                <w:b/>
              </w:rPr>
            </w:pPr>
            <w:r w:rsidRPr="00977A58">
              <w:rPr>
                <w:rFonts w:eastAsia="Times New Roman" w:cs="Calibri"/>
                <w:b/>
              </w:rPr>
              <w:t xml:space="preserve">Nom et signature des membres de la commission d’évaluation : </w:t>
            </w:r>
          </w:p>
          <w:p w14:paraId="39FFBDAC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 </w:t>
            </w:r>
          </w:p>
          <w:p w14:paraId="231C4FD8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- </w:t>
            </w:r>
          </w:p>
          <w:p w14:paraId="102FDB93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 </w:t>
            </w:r>
          </w:p>
          <w:p w14:paraId="17076288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  <w:r w:rsidRPr="00977A58">
              <w:rPr>
                <w:rFonts w:eastAsia="Times New Roman" w:cs="Calibri"/>
              </w:rPr>
              <w:t xml:space="preserve">- </w:t>
            </w:r>
          </w:p>
          <w:p w14:paraId="115BC3DD" w14:textId="77777777" w:rsidR="00A87B20" w:rsidRPr="00977A58" w:rsidRDefault="00A87B20" w:rsidP="00977A58">
            <w:pPr>
              <w:spacing w:after="0"/>
              <w:rPr>
                <w:rFonts w:eastAsia="Times New Roman" w:cs="Calibri"/>
              </w:rPr>
            </w:pPr>
          </w:p>
        </w:tc>
      </w:tr>
    </w:tbl>
    <w:p w14:paraId="288F87B5" w14:textId="77777777" w:rsidR="00A87B20" w:rsidRPr="00A87B20" w:rsidRDefault="00A87B20" w:rsidP="00A87B20">
      <w:pPr>
        <w:spacing w:after="0"/>
        <w:jc w:val="both"/>
        <w:rPr>
          <w:rFonts w:eastAsia="Times New Roman" w:cs="Calibri"/>
          <w:color w:val="000000"/>
        </w:rPr>
      </w:pPr>
      <w:r w:rsidRPr="00A87B20">
        <w:rPr>
          <w:rFonts w:eastAsia="Times New Roman" w:cs="Calibri"/>
        </w:rPr>
        <w:t xml:space="preserve"> </w:t>
      </w:r>
    </w:p>
    <w:p w14:paraId="16A3CE86" w14:textId="31FC55DB" w:rsidR="00E97CBC" w:rsidRDefault="00E97CBC" w:rsidP="00E97CBC">
      <w:pPr>
        <w:spacing w:after="0"/>
        <w:jc w:val="both"/>
        <w:rPr>
          <w:rFonts w:ascii="Times New Roman" w:eastAsia="Times New Roman" w:hAnsi="Times New Roman"/>
          <w:color w:val="000000"/>
          <w:sz w:val="18"/>
        </w:rPr>
      </w:pPr>
    </w:p>
    <w:p w14:paraId="6231A920" w14:textId="77777777" w:rsidR="00CB66D9" w:rsidRPr="009B7209" w:rsidRDefault="00CB66D9" w:rsidP="00A06AB9">
      <w:pPr>
        <w:spacing w:after="0"/>
      </w:pPr>
    </w:p>
    <w:sectPr w:rsidR="00CB66D9" w:rsidRPr="009B7209" w:rsidSect="00A87B20">
      <w:headerReference w:type="even" r:id="rId49"/>
      <w:headerReference w:type="default" r:id="rId50"/>
      <w:footerReference w:type="default" r:id="rId51"/>
      <w:headerReference w:type="first" r:id="rId52"/>
      <w:pgSz w:w="11906" w:h="16838"/>
      <w:pgMar w:top="1417" w:right="1417" w:bottom="1417" w:left="1417" w:header="720" w:footer="720" w:gutter="0"/>
      <w:pgBorders w:offsetFrom="page">
        <w:top w:val="double" w:sz="12" w:space="24" w:color="000000"/>
        <w:left w:val="single" w:sz="4" w:space="24" w:color="000000"/>
        <w:bottom w:val="single" w:sz="4" w:space="24" w:color="000000"/>
        <w:right w:val="double" w:sz="12" w:space="24" w:color="000000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F4AA5" w14:textId="77777777" w:rsidR="00986C40" w:rsidRDefault="00986C40">
      <w:pPr>
        <w:spacing w:after="0"/>
      </w:pPr>
      <w:r>
        <w:separator/>
      </w:r>
    </w:p>
  </w:endnote>
  <w:endnote w:type="continuationSeparator" w:id="0">
    <w:p w14:paraId="27AFE9DA" w14:textId="77777777" w:rsidR="00986C40" w:rsidRDefault="00986C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3B90B" w14:textId="77777777" w:rsidR="000B1E9E" w:rsidRDefault="000B1E9E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75F14" w14:textId="77777777" w:rsidR="00270FE1" w:rsidRDefault="00270FE1">
    <w:pPr>
      <w:pStyle w:val="Pieddepage"/>
      <w:jc w:val="center"/>
    </w:pPr>
    <w:r>
      <w:rPr>
        <w:caps/>
        <w:color w:val="4472C4"/>
      </w:rPr>
      <w:fldChar w:fldCharType="begin"/>
    </w:r>
    <w:r>
      <w:rPr>
        <w:caps/>
        <w:color w:val="4472C4"/>
      </w:rPr>
      <w:instrText xml:space="preserve"> PAGE </w:instrText>
    </w:r>
    <w:r>
      <w:rPr>
        <w:caps/>
        <w:color w:val="4472C4"/>
      </w:rPr>
      <w:fldChar w:fldCharType="separate"/>
    </w:r>
    <w:r w:rsidR="00770043">
      <w:rPr>
        <w:caps/>
        <w:noProof/>
        <w:color w:val="4472C4"/>
      </w:rPr>
      <w:t>19</w:t>
    </w:r>
    <w:r>
      <w:rPr>
        <w:caps/>
        <w:color w:val="4472C4"/>
      </w:rPr>
      <w:fldChar w:fldCharType="end"/>
    </w:r>
  </w:p>
  <w:p w14:paraId="71D76B8A" w14:textId="77777777" w:rsidR="00270FE1" w:rsidRDefault="00270FE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C0FC1" w14:textId="77777777" w:rsidR="000B1E9E" w:rsidRDefault="000B1E9E">
    <w:pPr>
      <w:pStyle w:val="Pieddepage"/>
      <w:jc w:val="center"/>
    </w:pPr>
    <w:r>
      <w:rPr>
        <w:caps/>
        <w:color w:val="4472C4"/>
      </w:rPr>
      <w:fldChar w:fldCharType="begin"/>
    </w:r>
    <w:r>
      <w:rPr>
        <w:caps/>
        <w:color w:val="4472C4"/>
      </w:rPr>
      <w:instrText xml:space="preserve"> PAGE </w:instrText>
    </w:r>
    <w:r>
      <w:rPr>
        <w:caps/>
        <w:color w:val="4472C4"/>
      </w:rPr>
      <w:fldChar w:fldCharType="separate"/>
    </w:r>
    <w:r>
      <w:rPr>
        <w:caps/>
        <w:noProof/>
        <w:color w:val="4472C4"/>
      </w:rPr>
      <w:t>5</w:t>
    </w:r>
    <w:r>
      <w:rPr>
        <w:caps/>
        <w:color w:val="4472C4"/>
      </w:rPr>
      <w:fldChar w:fldCharType="end"/>
    </w:r>
  </w:p>
  <w:p w14:paraId="36152266" w14:textId="77777777" w:rsidR="000B1E9E" w:rsidRDefault="000B1E9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4BFD4" w14:textId="77777777" w:rsidR="000B1E9E" w:rsidRDefault="000B1E9E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9FCED" w14:textId="77777777" w:rsidR="000B1E9E" w:rsidRDefault="000B1E9E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07872" w14:textId="77777777" w:rsidR="000B1E9E" w:rsidRDefault="000B1E9E">
    <w:pPr>
      <w:pStyle w:val="Pieddepage"/>
      <w:jc w:val="center"/>
    </w:pPr>
    <w:r>
      <w:rPr>
        <w:caps/>
        <w:color w:val="4472C4"/>
      </w:rPr>
      <w:fldChar w:fldCharType="begin"/>
    </w:r>
    <w:r>
      <w:rPr>
        <w:caps/>
        <w:color w:val="4472C4"/>
      </w:rPr>
      <w:instrText xml:space="preserve"> PAGE </w:instrText>
    </w:r>
    <w:r>
      <w:rPr>
        <w:caps/>
        <w:color w:val="4472C4"/>
      </w:rPr>
      <w:fldChar w:fldCharType="separate"/>
    </w:r>
    <w:r>
      <w:rPr>
        <w:caps/>
        <w:noProof/>
        <w:color w:val="4472C4"/>
      </w:rPr>
      <w:t>5</w:t>
    </w:r>
    <w:r>
      <w:rPr>
        <w:caps/>
        <w:color w:val="4472C4"/>
      </w:rPr>
      <w:fldChar w:fldCharType="end"/>
    </w:r>
  </w:p>
  <w:p w14:paraId="7B2970B2" w14:textId="77777777" w:rsidR="000B1E9E" w:rsidRDefault="000B1E9E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2F176" w14:textId="77777777" w:rsidR="000B1E9E" w:rsidRDefault="000B1E9E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C6BD1" w14:textId="77777777" w:rsidR="00270FE1" w:rsidRDefault="00270FE1">
    <w:pPr>
      <w:pStyle w:val="Pieddepage"/>
      <w:jc w:val="center"/>
    </w:pPr>
    <w:r>
      <w:rPr>
        <w:caps/>
        <w:color w:val="4472C4"/>
      </w:rPr>
      <w:fldChar w:fldCharType="begin"/>
    </w:r>
    <w:r>
      <w:rPr>
        <w:caps/>
        <w:color w:val="4472C4"/>
      </w:rPr>
      <w:instrText xml:space="preserve"> PAGE </w:instrText>
    </w:r>
    <w:r>
      <w:rPr>
        <w:caps/>
        <w:color w:val="4472C4"/>
      </w:rPr>
      <w:fldChar w:fldCharType="separate"/>
    </w:r>
    <w:r w:rsidR="00770043">
      <w:rPr>
        <w:caps/>
        <w:noProof/>
        <w:color w:val="4472C4"/>
      </w:rPr>
      <w:t>13</w:t>
    </w:r>
    <w:r>
      <w:rPr>
        <w:caps/>
        <w:color w:val="4472C4"/>
      </w:rPr>
      <w:fldChar w:fldCharType="end"/>
    </w:r>
  </w:p>
  <w:p w14:paraId="5FA1110F" w14:textId="77777777" w:rsidR="00270FE1" w:rsidRDefault="00270FE1">
    <w:pPr>
      <w:pStyle w:val="Pieddepag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F7394" w14:textId="77777777" w:rsidR="00270FE1" w:rsidRDefault="00270FE1">
    <w:pPr>
      <w:pStyle w:val="Pieddepage"/>
      <w:jc w:val="center"/>
    </w:pPr>
    <w:r>
      <w:rPr>
        <w:caps/>
        <w:color w:val="4472C4"/>
      </w:rPr>
      <w:fldChar w:fldCharType="begin"/>
    </w:r>
    <w:r>
      <w:rPr>
        <w:caps/>
        <w:color w:val="4472C4"/>
      </w:rPr>
      <w:instrText xml:space="preserve"> PAGE </w:instrText>
    </w:r>
    <w:r>
      <w:rPr>
        <w:caps/>
        <w:color w:val="4472C4"/>
      </w:rPr>
      <w:fldChar w:fldCharType="separate"/>
    </w:r>
    <w:r w:rsidR="00770043">
      <w:rPr>
        <w:caps/>
        <w:noProof/>
        <w:color w:val="4472C4"/>
      </w:rPr>
      <w:t>15</w:t>
    </w:r>
    <w:r>
      <w:rPr>
        <w:caps/>
        <w:color w:val="4472C4"/>
      </w:rPr>
      <w:fldChar w:fldCharType="end"/>
    </w:r>
  </w:p>
  <w:p w14:paraId="2951E276" w14:textId="77777777" w:rsidR="00270FE1" w:rsidRDefault="00270FE1">
    <w:pPr>
      <w:pStyle w:val="Pieddepag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0D09A" w14:textId="77777777" w:rsidR="00270FE1" w:rsidRDefault="00270FE1">
    <w:pPr>
      <w:pStyle w:val="Pieddepage"/>
      <w:jc w:val="center"/>
    </w:pPr>
    <w:r>
      <w:rPr>
        <w:caps/>
        <w:color w:val="4472C4"/>
      </w:rPr>
      <w:fldChar w:fldCharType="begin"/>
    </w:r>
    <w:r>
      <w:rPr>
        <w:caps/>
        <w:color w:val="4472C4"/>
      </w:rPr>
      <w:instrText xml:space="preserve"> PAGE </w:instrText>
    </w:r>
    <w:r>
      <w:rPr>
        <w:caps/>
        <w:color w:val="4472C4"/>
      </w:rPr>
      <w:fldChar w:fldCharType="separate"/>
    </w:r>
    <w:r w:rsidR="00770043">
      <w:rPr>
        <w:caps/>
        <w:noProof/>
        <w:color w:val="4472C4"/>
      </w:rPr>
      <w:t>16</w:t>
    </w:r>
    <w:r>
      <w:rPr>
        <w:caps/>
        <w:color w:val="4472C4"/>
      </w:rPr>
      <w:fldChar w:fldCharType="end"/>
    </w:r>
  </w:p>
  <w:p w14:paraId="05EF625D" w14:textId="77777777" w:rsidR="00270FE1" w:rsidRDefault="00270F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DF6BC" w14:textId="77777777" w:rsidR="00986C40" w:rsidRDefault="00986C40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04478BB5" w14:textId="77777777" w:rsidR="00986C40" w:rsidRDefault="00986C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829FC" w14:textId="77777777" w:rsidR="000B1E9E" w:rsidRDefault="000B1E9E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AE702" w14:textId="34CE220C" w:rsidR="003A190F" w:rsidRDefault="003A190F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D88B6" w14:textId="62FD019F" w:rsidR="003A190F" w:rsidRDefault="003A190F">
    <w:pPr>
      <w:pStyle w:val="En-tt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808F9" w14:textId="3BDD5336" w:rsidR="003A190F" w:rsidRDefault="003A190F">
    <w:pPr>
      <w:pStyle w:val="En-tt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D749D" w14:textId="2BE637D7" w:rsidR="003A190F" w:rsidRDefault="003A190F">
    <w:pPr>
      <w:pStyle w:val="En-tt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66C2E" w14:textId="39F90873" w:rsidR="003A190F" w:rsidRDefault="003A190F">
    <w:pPr>
      <w:pStyle w:val="En-tt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59FAF" w14:textId="1F3413BF" w:rsidR="003A190F" w:rsidRDefault="003A190F">
    <w:pPr>
      <w:pStyle w:val="En-tt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79BB" w14:textId="42FB8F71" w:rsidR="003A190F" w:rsidRDefault="003A190F">
    <w:pPr>
      <w:pStyle w:val="En-tt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2FC0" w14:textId="47BAC029" w:rsidR="003A190F" w:rsidRDefault="003A190F">
    <w:pPr>
      <w:pStyle w:val="En-tt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5B807" w14:textId="21C5F959" w:rsidR="003A190F" w:rsidRDefault="003A190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6CBDB" w14:textId="77777777" w:rsidR="000B1E9E" w:rsidRPr="00140193" w:rsidRDefault="000B1E9E" w:rsidP="00050022">
    <w:pPr>
      <w:pStyle w:val="En-tte"/>
      <w:rPr>
        <w:rFonts w:ascii="Britannic Bold" w:hAnsi="Britannic Bold"/>
      </w:rPr>
    </w:pPr>
    <w:r>
      <w:t xml:space="preserve">                                                                                                                                  </w:t>
    </w:r>
    <w:r w:rsidRPr="00140193">
      <w:rPr>
        <w:rFonts w:ascii="Britannic Bold" w:hAnsi="Britannic Bold"/>
      </w:rPr>
      <w:t xml:space="preserve">CAP EPC Livret </w:t>
    </w:r>
    <w:r>
      <w:rPr>
        <w:rFonts w:ascii="Britannic Bold" w:hAnsi="Britannic Bold"/>
      </w:rPr>
      <w:t>enseignant</w:t>
    </w:r>
  </w:p>
  <w:p w14:paraId="2BE7563E" w14:textId="77777777" w:rsidR="000B1E9E" w:rsidRDefault="000B1E9E">
    <w:pPr>
      <w:pStyle w:val="En-tte"/>
    </w:pPr>
  </w:p>
  <w:p w14:paraId="64E45F83" w14:textId="77777777" w:rsidR="000B1E9E" w:rsidRDefault="000B1E9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BE75E" w14:textId="77777777" w:rsidR="000B1E9E" w:rsidRDefault="000B1E9E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B7B4C" w14:textId="77777777" w:rsidR="000B1E9E" w:rsidRDefault="000B1E9E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D142B" w14:textId="77777777" w:rsidR="000B1E9E" w:rsidRPr="00140193" w:rsidRDefault="000B1E9E" w:rsidP="00050022">
    <w:pPr>
      <w:pStyle w:val="En-tte"/>
      <w:rPr>
        <w:rFonts w:ascii="Britannic Bold" w:hAnsi="Britannic Bold"/>
      </w:rPr>
    </w:pPr>
    <w:r>
      <w:t xml:space="preserve">                                                                                                                                  </w:t>
    </w:r>
    <w:r w:rsidRPr="00140193">
      <w:rPr>
        <w:rFonts w:ascii="Britannic Bold" w:hAnsi="Britannic Bold"/>
      </w:rPr>
      <w:t xml:space="preserve">CAP EPC Livret </w:t>
    </w:r>
    <w:r>
      <w:rPr>
        <w:rFonts w:ascii="Britannic Bold" w:hAnsi="Britannic Bold"/>
      </w:rPr>
      <w:t>enseignant</w:t>
    </w:r>
  </w:p>
  <w:p w14:paraId="4CEB851F" w14:textId="77777777" w:rsidR="000B1E9E" w:rsidRDefault="000B1E9E">
    <w:pPr>
      <w:pStyle w:val="En-tte"/>
    </w:pPr>
  </w:p>
  <w:p w14:paraId="025EC564" w14:textId="77777777" w:rsidR="000B1E9E" w:rsidRDefault="000B1E9E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F3AE5" w14:textId="77777777" w:rsidR="000B1E9E" w:rsidRDefault="000B1E9E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E7123" w14:textId="45C6685B" w:rsidR="003A190F" w:rsidRDefault="003A190F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1916A" w14:textId="679E3828" w:rsidR="003A190F" w:rsidRDefault="003A190F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2B383" w14:textId="40A2EF62" w:rsidR="003A190F" w:rsidRDefault="003A190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30AB"/>
    <w:multiLevelType w:val="hybridMultilevel"/>
    <w:tmpl w:val="C032E2D2"/>
    <w:lvl w:ilvl="0" w:tplc="5866BD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D034A"/>
    <w:multiLevelType w:val="multilevel"/>
    <w:tmpl w:val="A9B861F8"/>
    <w:styleLink w:val="WWOutlineListStyle8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01B655DA"/>
    <w:multiLevelType w:val="multilevel"/>
    <w:tmpl w:val="B66E34F2"/>
    <w:styleLink w:val="WWOutlineListStyle1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027615A3"/>
    <w:multiLevelType w:val="multilevel"/>
    <w:tmpl w:val="A2A8B59E"/>
    <w:styleLink w:val="WWOutlineListStyle5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05EE1E00"/>
    <w:multiLevelType w:val="hybridMultilevel"/>
    <w:tmpl w:val="31025F24"/>
    <w:lvl w:ilvl="0" w:tplc="5866BD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557D9"/>
    <w:multiLevelType w:val="multilevel"/>
    <w:tmpl w:val="C0E81BB8"/>
    <w:styleLink w:val="WWOutlineListStyle11"/>
    <w:lvl w:ilvl="0">
      <w:start w:val="1"/>
      <w:numFmt w:val="none"/>
      <w:lvlText w:val=""/>
      <w:lvlJc w:val="left"/>
    </w:lvl>
    <w:lvl w:ilvl="1">
      <w:start w:val="1"/>
      <w:numFmt w:val="decimal"/>
      <w:pStyle w:val="Titre2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 w15:restartNumberingAfterBreak="0">
    <w:nsid w:val="1692116F"/>
    <w:multiLevelType w:val="hybridMultilevel"/>
    <w:tmpl w:val="22F0CEB4"/>
    <w:lvl w:ilvl="0" w:tplc="51D6F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06E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7AE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C0C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B29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087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6C7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E8F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D42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6D7685A"/>
    <w:multiLevelType w:val="multilevel"/>
    <w:tmpl w:val="179AEBAA"/>
    <w:lvl w:ilvl="0">
      <w:numFmt w:val="bullet"/>
      <w:lvlText w:val="-"/>
      <w:lvlJc w:val="left"/>
      <w:pPr>
        <w:ind w:left="720" w:hanging="360"/>
      </w:pPr>
      <w:rPr>
        <w:rFonts w:ascii="Tahoma" w:eastAsia="Calibri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D0A3D21"/>
    <w:multiLevelType w:val="multilevel"/>
    <w:tmpl w:val="B9E29DE6"/>
    <w:styleLink w:val="WWOutlineListStyle6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221E0852"/>
    <w:multiLevelType w:val="multilevel"/>
    <w:tmpl w:val="D214E172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D42097C"/>
    <w:multiLevelType w:val="hybridMultilevel"/>
    <w:tmpl w:val="07CEC5E8"/>
    <w:lvl w:ilvl="0" w:tplc="5866BD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A7EE3"/>
    <w:multiLevelType w:val="multilevel"/>
    <w:tmpl w:val="5B52C97E"/>
    <w:lvl w:ilvl="0">
      <w:numFmt w:val="bullet"/>
      <w:lvlText w:val="-"/>
      <w:lvlJc w:val="left"/>
      <w:pPr>
        <w:ind w:left="720" w:hanging="360"/>
      </w:pPr>
      <w:rPr>
        <w:rFonts w:ascii="Tahoma" w:eastAsia="Calibri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28C4F4D"/>
    <w:multiLevelType w:val="multilevel"/>
    <w:tmpl w:val="FD7E9664"/>
    <w:lvl w:ilvl="0"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/>
      </w:rPr>
    </w:lvl>
  </w:abstractNum>
  <w:abstractNum w:abstractNumId="13" w15:restartNumberingAfterBreak="0">
    <w:nsid w:val="344B538B"/>
    <w:multiLevelType w:val="multilevel"/>
    <w:tmpl w:val="98F20B46"/>
    <w:lvl w:ilvl="0">
      <w:start w:val="1"/>
      <w:numFmt w:val="upperLetter"/>
      <w:lvlText w:val="%1)"/>
      <w:lvlJc w:val="left"/>
      <w:pPr>
        <w:ind w:left="927" w:hanging="360"/>
      </w:pPr>
      <w:rPr>
        <w:b/>
        <w:bCs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35472CE5"/>
    <w:multiLevelType w:val="multilevel"/>
    <w:tmpl w:val="018CA93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70C1595"/>
    <w:multiLevelType w:val="hybridMultilevel"/>
    <w:tmpl w:val="32E27A3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0856E9"/>
    <w:multiLevelType w:val="multilevel"/>
    <w:tmpl w:val="F55C7C1A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b/>
        <w:color w:val="1F497D"/>
        <w:sz w:val="28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A5417D"/>
    <w:multiLevelType w:val="multilevel"/>
    <w:tmpl w:val="17A6807A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8AA626E"/>
    <w:multiLevelType w:val="multilevel"/>
    <w:tmpl w:val="AA4CB5EE"/>
    <w:styleLink w:val="WWOutlineListStyle2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 w15:restartNumberingAfterBreak="0">
    <w:nsid w:val="4ECD5BDE"/>
    <w:multiLevelType w:val="multilevel"/>
    <w:tmpl w:val="55029730"/>
    <w:lvl w:ilvl="0">
      <w:numFmt w:val="bullet"/>
      <w:lvlText w:val="-"/>
      <w:lvlJc w:val="left"/>
      <w:pPr>
        <w:ind w:left="720" w:hanging="360"/>
      </w:pPr>
      <w:rPr>
        <w:rFonts w:ascii="Tahoma" w:eastAsia="Calibri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6066193"/>
    <w:multiLevelType w:val="multilevel"/>
    <w:tmpl w:val="2E3AEC66"/>
    <w:styleLink w:val="WWOutlineListStyle3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 w15:restartNumberingAfterBreak="0">
    <w:nsid w:val="589213C8"/>
    <w:multiLevelType w:val="multilevel"/>
    <w:tmpl w:val="2112EFAA"/>
    <w:styleLink w:val="WWOutlineListStyle9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" w15:restartNumberingAfterBreak="0">
    <w:nsid w:val="5BC13A7E"/>
    <w:multiLevelType w:val="multilevel"/>
    <w:tmpl w:val="66AEAAD0"/>
    <w:styleLink w:val="WWOutlineListStyle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3" w15:restartNumberingAfterBreak="0">
    <w:nsid w:val="5E1F24B7"/>
    <w:multiLevelType w:val="multilevel"/>
    <w:tmpl w:val="82C2E338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61147867"/>
    <w:multiLevelType w:val="multilevel"/>
    <w:tmpl w:val="9724AC84"/>
    <w:styleLink w:val="WWOutlineListStyle10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5" w15:restartNumberingAfterBreak="0">
    <w:nsid w:val="6259428B"/>
    <w:multiLevelType w:val="multilevel"/>
    <w:tmpl w:val="37008460"/>
    <w:lvl w:ilvl="0">
      <w:start w:val="1"/>
      <w:numFmt w:val="upperLetter"/>
      <w:lvlText w:val="%1)"/>
      <w:lvlJc w:val="left"/>
      <w:pPr>
        <w:ind w:left="3336" w:hanging="360"/>
      </w:pPr>
      <w:rPr>
        <w:b/>
        <w:bCs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 w15:restartNumberingAfterBreak="0">
    <w:nsid w:val="677B1D85"/>
    <w:multiLevelType w:val="multilevel"/>
    <w:tmpl w:val="4650D05E"/>
    <w:styleLink w:val="WWOutlineListStyle7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 w15:restartNumberingAfterBreak="0">
    <w:nsid w:val="6C042745"/>
    <w:multiLevelType w:val="multilevel"/>
    <w:tmpl w:val="734E16EA"/>
    <w:styleLink w:val="WWOutlineListStyle12"/>
    <w:lvl w:ilvl="0">
      <w:start w:val="1"/>
      <w:numFmt w:val="none"/>
      <w:lvlText w:val="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8" w15:restartNumberingAfterBreak="0">
    <w:nsid w:val="6F7353AC"/>
    <w:multiLevelType w:val="hybridMultilevel"/>
    <w:tmpl w:val="580C2312"/>
    <w:lvl w:ilvl="0" w:tplc="C870F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E6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B83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D08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81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C43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AB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61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2C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5A207EB"/>
    <w:multiLevelType w:val="multilevel"/>
    <w:tmpl w:val="090EA348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30" w15:restartNumberingAfterBreak="0">
    <w:nsid w:val="780236EB"/>
    <w:multiLevelType w:val="multilevel"/>
    <w:tmpl w:val="1E54F24A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b/>
        <w:color w:val="1F497D"/>
        <w:sz w:val="28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D44E1C"/>
    <w:multiLevelType w:val="hybridMultilevel"/>
    <w:tmpl w:val="7B2E26EC"/>
    <w:lvl w:ilvl="0" w:tplc="8C041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62D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7A1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FA7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D28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2C29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4A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6F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0E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FAD652C"/>
    <w:multiLevelType w:val="multilevel"/>
    <w:tmpl w:val="293A1B24"/>
    <w:styleLink w:val="WWOutlineListStyle4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5"/>
  </w:num>
  <w:num w:numId="2">
    <w:abstractNumId w:val="24"/>
  </w:num>
  <w:num w:numId="3">
    <w:abstractNumId w:val="21"/>
  </w:num>
  <w:num w:numId="4">
    <w:abstractNumId w:val="1"/>
  </w:num>
  <w:num w:numId="5">
    <w:abstractNumId w:val="26"/>
  </w:num>
  <w:num w:numId="6">
    <w:abstractNumId w:val="8"/>
  </w:num>
  <w:num w:numId="7">
    <w:abstractNumId w:val="3"/>
  </w:num>
  <w:num w:numId="8">
    <w:abstractNumId w:val="32"/>
  </w:num>
  <w:num w:numId="9">
    <w:abstractNumId w:val="20"/>
  </w:num>
  <w:num w:numId="10">
    <w:abstractNumId w:val="18"/>
  </w:num>
  <w:num w:numId="11">
    <w:abstractNumId w:val="2"/>
  </w:num>
  <w:num w:numId="12">
    <w:abstractNumId w:val="22"/>
  </w:num>
  <w:num w:numId="13">
    <w:abstractNumId w:val="9"/>
  </w:num>
  <w:num w:numId="14">
    <w:abstractNumId w:val="11"/>
  </w:num>
  <w:num w:numId="15">
    <w:abstractNumId w:val="14"/>
  </w:num>
  <w:num w:numId="16">
    <w:abstractNumId w:val="23"/>
  </w:num>
  <w:num w:numId="17">
    <w:abstractNumId w:val="16"/>
  </w:num>
  <w:num w:numId="18">
    <w:abstractNumId w:val="13"/>
  </w:num>
  <w:num w:numId="19">
    <w:abstractNumId w:val="13"/>
    <w:lvlOverride w:ilvl="0">
      <w:startOverride w:val="1"/>
    </w:lvlOverride>
  </w:num>
  <w:num w:numId="20">
    <w:abstractNumId w:val="29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22">
    <w:abstractNumId w:val="19"/>
  </w:num>
  <w:num w:numId="23">
    <w:abstractNumId w:val="17"/>
  </w:num>
  <w:num w:numId="24">
    <w:abstractNumId w:val="7"/>
  </w:num>
  <w:num w:numId="25">
    <w:abstractNumId w:val="28"/>
  </w:num>
  <w:num w:numId="26">
    <w:abstractNumId w:val="27"/>
  </w:num>
  <w:num w:numId="27">
    <w:abstractNumId w:val="12"/>
  </w:num>
  <w:num w:numId="28">
    <w:abstractNumId w:val="30"/>
  </w:num>
  <w:num w:numId="29">
    <w:abstractNumId w:val="25"/>
  </w:num>
  <w:num w:numId="30">
    <w:abstractNumId w:val="10"/>
  </w:num>
  <w:num w:numId="31">
    <w:abstractNumId w:val="0"/>
  </w:num>
  <w:num w:numId="32">
    <w:abstractNumId w:val="4"/>
  </w:num>
  <w:num w:numId="33">
    <w:abstractNumId w:val="0"/>
  </w:num>
  <w:num w:numId="34">
    <w:abstractNumId w:val="15"/>
  </w:num>
  <w:num w:numId="35">
    <w:abstractNumId w:val="6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6D0"/>
    <w:rsid w:val="0000027C"/>
    <w:rsid w:val="00002CE9"/>
    <w:rsid w:val="00050022"/>
    <w:rsid w:val="00071AFA"/>
    <w:rsid w:val="00097F25"/>
    <w:rsid w:val="000B100A"/>
    <w:rsid w:val="000B1E9E"/>
    <w:rsid w:val="0010240E"/>
    <w:rsid w:val="00110CE5"/>
    <w:rsid w:val="001152C2"/>
    <w:rsid w:val="001467C9"/>
    <w:rsid w:val="00165FDB"/>
    <w:rsid w:val="001919CE"/>
    <w:rsid w:val="001B2379"/>
    <w:rsid w:val="001C6C91"/>
    <w:rsid w:val="00201296"/>
    <w:rsid w:val="00233090"/>
    <w:rsid w:val="00270FE1"/>
    <w:rsid w:val="00297EA1"/>
    <w:rsid w:val="002A2EB3"/>
    <w:rsid w:val="002E63DB"/>
    <w:rsid w:val="00301A0D"/>
    <w:rsid w:val="0033590E"/>
    <w:rsid w:val="00343970"/>
    <w:rsid w:val="0035261C"/>
    <w:rsid w:val="003530DE"/>
    <w:rsid w:val="003A1305"/>
    <w:rsid w:val="003A190F"/>
    <w:rsid w:val="003A395C"/>
    <w:rsid w:val="003C072C"/>
    <w:rsid w:val="003D56FB"/>
    <w:rsid w:val="003F5229"/>
    <w:rsid w:val="004027A6"/>
    <w:rsid w:val="004233A4"/>
    <w:rsid w:val="004377D0"/>
    <w:rsid w:val="00465818"/>
    <w:rsid w:val="004F0593"/>
    <w:rsid w:val="00504DA3"/>
    <w:rsid w:val="00512515"/>
    <w:rsid w:val="005341D1"/>
    <w:rsid w:val="00546A96"/>
    <w:rsid w:val="0058042D"/>
    <w:rsid w:val="005A05BD"/>
    <w:rsid w:val="005B712F"/>
    <w:rsid w:val="005C4B3C"/>
    <w:rsid w:val="00660198"/>
    <w:rsid w:val="00690DD4"/>
    <w:rsid w:val="006F0AF8"/>
    <w:rsid w:val="00717B50"/>
    <w:rsid w:val="007274BD"/>
    <w:rsid w:val="00741D42"/>
    <w:rsid w:val="00757682"/>
    <w:rsid w:val="00770043"/>
    <w:rsid w:val="00795E2F"/>
    <w:rsid w:val="007D2651"/>
    <w:rsid w:val="007E53B3"/>
    <w:rsid w:val="007E65A1"/>
    <w:rsid w:val="0080094F"/>
    <w:rsid w:val="00813E0E"/>
    <w:rsid w:val="008276FB"/>
    <w:rsid w:val="008332A0"/>
    <w:rsid w:val="00846F44"/>
    <w:rsid w:val="00871786"/>
    <w:rsid w:val="00887B8A"/>
    <w:rsid w:val="00894CD2"/>
    <w:rsid w:val="00896AAF"/>
    <w:rsid w:val="008E5EDD"/>
    <w:rsid w:val="0090685C"/>
    <w:rsid w:val="00950EBC"/>
    <w:rsid w:val="00977A58"/>
    <w:rsid w:val="009868C3"/>
    <w:rsid w:val="00986C40"/>
    <w:rsid w:val="009B7209"/>
    <w:rsid w:val="009F7A88"/>
    <w:rsid w:val="00A06AB9"/>
    <w:rsid w:val="00A62BFA"/>
    <w:rsid w:val="00A758A3"/>
    <w:rsid w:val="00A87944"/>
    <w:rsid w:val="00A87B20"/>
    <w:rsid w:val="00A922C6"/>
    <w:rsid w:val="00AB1F81"/>
    <w:rsid w:val="00AE4296"/>
    <w:rsid w:val="00B450DF"/>
    <w:rsid w:val="00B8793C"/>
    <w:rsid w:val="00BC1C08"/>
    <w:rsid w:val="00BE4E4C"/>
    <w:rsid w:val="00C066FB"/>
    <w:rsid w:val="00C12400"/>
    <w:rsid w:val="00C36762"/>
    <w:rsid w:val="00C40018"/>
    <w:rsid w:val="00C70542"/>
    <w:rsid w:val="00C70A31"/>
    <w:rsid w:val="00C94724"/>
    <w:rsid w:val="00CB66D9"/>
    <w:rsid w:val="00CF5CF8"/>
    <w:rsid w:val="00D03875"/>
    <w:rsid w:val="00D41271"/>
    <w:rsid w:val="00D4630A"/>
    <w:rsid w:val="00D67092"/>
    <w:rsid w:val="00D70665"/>
    <w:rsid w:val="00DA22B2"/>
    <w:rsid w:val="00DB1393"/>
    <w:rsid w:val="00DF2E43"/>
    <w:rsid w:val="00E2344B"/>
    <w:rsid w:val="00E3297C"/>
    <w:rsid w:val="00E4076A"/>
    <w:rsid w:val="00E63D27"/>
    <w:rsid w:val="00E97CBC"/>
    <w:rsid w:val="00ED4709"/>
    <w:rsid w:val="00EF41F3"/>
    <w:rsid w:val="00F06326"/>
    <w:rsid w:val="00F246B4"/>
    <w:rsid w:val="00F26F44"/>
    <w:rsid w:val="00F356D0"/>
    <w:rsid w:val="00F5705E"/>
    <w:rsid w:val="00F76448"/>
    <w:rsid w:val="00FB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FF69B"/>
  <w15:chartTrackingRefBased/>
  <w15:docId w15:val="{B4E94CA2-B913-4AE1-90AC-8089E7991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18"/>
    <w:pPr>
      <w:suppressAutoHyphens/>
      <w:autoSpaceDN w:val="0"/>
      <w:spacing w:after="160"/>
      <w:textAlignment w:val="baseline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E97CBC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uiPriority w:val="9"/>
    <w:unhideWhenUsed/>
    <w:qFormat/>
    <w:rsid w:val="00C40018"/>
    <w:pPr>
      <w:keepNext/>
      <w:numPr>
        <w:ilvl w:val="1"/>
        <w:numId w:val="1"/>
      </w:numPr>
      <w:spacing w:after="0"/>
      <w:jc w:val="center"/>
      <w:textAlignment w:val="auto"/>
      <w:outlineLvl w:val="1"/>
    </w:pPr>
    <w:rPr>
      <w:rFonts w:ascii="Times New Roman" w:eastAsia="Times New Roman" w:hAnsi="Times New Roman"/>
      <w:b/>
      <w:sz w:val="28"/>
      <w:szCs w:val="20"/>
      <w:lang w:val="en-GB" w:eastAsia="zh-CN"/>
    </w:rPr>
  </w:style>
  <w:style w:type="paragraph" w:styleId="Titre4">
    <w:name w:val="heading 4"/>
    <w:basedOn w:val="Normal"/>
    <w:next w:val="Normal"/>
    <w:uiPriority w:val="9"/>
    <w:unhideWhenUsed/>
    <w:qFormat/>
    <w:rsid w:val="00C40018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paragraph" w:styleId="Titre5">
    <w:name w:val="heading 5"/>
    <w:basedOn w:val="Normal"/>
    <w:next w:val="Normal"/>
    <w:uiPriority w:val="9"/>
    <w:unhideWhenUsed/>
    <w:qFormat/>
    <w:rsid w:val="00C40018"/>
    <w:pPr>
      <w:keepNext/>
      <w:keepLines/>
      <w:spacing w:before="40" w:after="0"/>
      <w:outlineLvl w:val="4"/>
    </w:pPr>
    <w:rPr>
      <w:rFonts w:ascii="Calibri Light" w:eastAsia="Times New Roman" w:hAnsi="Calibri Light"/>
      <w:color w:val="2F5496"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C40018"/>
    <w:pPr>
      <w:keepNext/>
      <w:keepLines/>
      <w:spacing w:before="40" w:after="0"/>
      <w:outlineLvl w:val="5"/>
    </w:pPr>
    <w:rPr>
      <w:rFonts w:ascii="Calibri Light" w:eastAsia="Times New Roman" w:hAnsi="Calibri Light"/>
      <w:color w:val="1F376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11">
    <w:name w:val="WW_OutlineListStyle_11"/>
    <w:basedOn w:val="Aucuneliste"/>
    <w:rsid w:val="00C40018"/>
    <w:pPr>
      <w:numPr>
        <w:numId w:val="1"/>
      </w:numPr>
    </w:pPr>
  </w:style>
  <w:style w:type="character" w:styleId="Marquedecommentaire">
    <w:name w:val="annotation reference"/>
    <w:uiPriority w:val="99"/>
    <w:semiHidden/>
    <w:unhideWhenUsed/>
    <w:rsid w:val="00D03875"/>
    <w:rPr>
      <w:sz w:val="16"/>
      <w:szCs w:val="16"/>
    </w:rPr>
  </w:style>
  <w:style w:type="character" w:customStyle="1" w:styleId="TITRELIVRETCar">
    <w:name w:val="TITRE LIVRET Car"/>
    <w:rsid w:val="00C40018"/>
    <w:rPr>
      <w:rFonts w:ascii="Comic Sans MS" w:hAnsi="Comic Sans MS"/>
      <w:b/>
      <w:caps/>
      <w:sz w:val="28"/>
      <w:szCs w:val="28"/>
    </w:rPr>
  </w:style>
  <w:style w:type="paragraph" w:styleId="En-tte">
    <w:name w:val="header"/>
    <w:basedOn w:val="Normal"/>
    <w:uiPriority w:val="99"/>
    <w:rsid w:val="00C4001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uiPriority w:val="99"/>
    <w:rsid w:val="00C40018"/>
  </w:style>
  <w:style w:type="paragraph" w:styleId="Pieddepage">
    <w:name w:val="footer"/>
    <w:basedOn w:val="Normal"/>
    <w:rsid w:val="00C4001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rsid w:val="00C40018"/>
  </w:style>
  <w:style w:type="paragraph" w:styleId="Paragraphedeliste">
    <w:name w:val="List Paragraph"/>
    <w:basedOn w:val="Normal"/>
    <w:uiPriority w:val="99"/>
    <w:qFormat/>
    <w:rsid w:val="00C40018"/>
    <w:pPr>
      <w:ind w:left="720"/>
    </w:pPr>
  </w:style>
  <w:style w:type="paragraph" w:styleId="NormalWeb">
    <w:name w:val="Normal (Web)"/>
    <w:basedOn w:val="Normal"/>
    <w:uiPriority w:val="99"/>
    <w:rsid w:val="00C40018"/>
    <w:pPr>
      <w:suppressAutoHyphens w:val="0"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Titre2Car">
    <w:name w:val="Titre 2 Car"/>
    <w:rsid w:val="00C40018"/>
    <w:rPr>
      <w:rFonts w:ascii="Times New Roman" w:eastAsia="Times New Roman" w:hAnsi="Times New Roman"/>
      <w:b/>
      <w:sz w:val="28"/>
      <w:szCs w:val="20"/>
      <w:lang w:val="en-GB" w:eastAsia="zh-CN"/>
    </w:rPr>
  </w:style>
  <w:style w:type="character" w:customStyle="1" w:styleId="Titre5Car">
    <w:name w:val="Titre 5 Car"/>
    <w:rsid w:val="00C40018"/>
    <w:rPr>
      <w:rFonts w:ascii="Calibri Light" w:eastAsia="Times New Roman" w:hAnsi="Calibri Light" w:cs="Times New Roman"/>
      <w:color w:val="2F5496"/>
    </w:rPr>
  </w:style>
  <w:style w:type="paragraph" w:customStyle="1" w:styleId="Contenudetableau">
    <w:name w:val="Contenu de tableau"/>
    <w:basedOn w:val="Normal"/>
    <w:rsid w:val="00C40018"/>
    <w:pPr>
      <w:suppressLineNumbers/>
      <w:spacing w:after="0"/>
      <w:textAlignment w:val="auto"/>
    </w:pPr>
    <w:rPr>
      <w:rFonts w:ascii="Times New Roman" w:eastAsia="Times New Roman" w:hAnsi="Times New Roman"/>
      <w:sz w:val="20"/>
      <w:szCs w:val="20"/>
      <w:lang w:val="en-GB" w:eastAsia="zh-CN"/>
    </w:rPr>
  </w:style>
  <w:style w:type="paragraph" w:styleId="Textedebulles">
    <w:name w:val="Balloon Text"/>
    <w:basedOn w:val="Normal"/>
    <w:rsid w:val="00C400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rsid w:val="00C40018"/>
    <w:rPr>
      <w:rFonts w:ascii="Segoe UI" w:hAnsi="Segoe UI" w:cs="Segoe UI"/>
      <w:sz w:val="18"/>
      <w:szCs w:val="18"/>
    </w:rPr>
  </w:style>
  <w:style w:type="paragraph" w:customStyle="1" w:styleId="TITRELIVRET">
    <w:name w:val="TITRE LIVRET"/>
    <w:basedOn w:val="Normal"/>
    <w:rsid w:val="00C40018"/>
    <w:pPr>
      <w:pBdr>
        <w:top w:val="threeDEngrave" w:sz="24" w:space="1" w:color="000000" w:shadow="1"/>
        <w:left w:val="threeDEngrave" w:sz="24" w:space="4" w:color="000000" w:shadow="1"/>
        <w:bottom w:val="threeDEmboss" w:sz="24" w:space="1" w:color="000000" w:shadow="1"/>
        <w:right w:val="threeDEmboss" w:sz="24" w:space="0" w:color="000000" w:shadow="1"/>
      </w:pBdr>
      <w:suppressAutoHyphens w:val="0"/>
      <w:spacing w:after="0"/>
      <w:jc w:val="center"/>
      <w:textAlignment w:val="auto"/>
    </w:pPr>
    <w:rPr>
      <w:rFonts w:ascii="Comic Sans MS" w:hAnsi="Comic Sans MS"/>
      <w:b/>
      <w:caps/>
      <w:sz w:val="28"/>
      <w:szCs w:val="28"/>
    </w:rPr>
  </w:style>
  <w:style w:type="character" w:customStyle="1" w:styleId="Titre4Car">
    <w:name w:val="Titre 4 Car"/>
    <w:uiPriority w:val="9"/>
    <w:rsid w:val="00C40018"/>
    <w:rPr>
      <w:rFonts w:ascii="Calibri Light" w:eastAsia="Times New Roman" w:hAnsi="Calibri Light" w:cs="Times New Roman"/>
      <w:i/>
      <w:iCs/>
      <w:color w:val="2F5496"/>
    </w:rPr>
  </w:style>
  <w:style w:type="character" w:customStyle="1" w:styleId="Titre6Car">
    <w:name w:val="Titre 6 Car"/>
    <w:rsid w:val="00C40018"/>
    <w:rPr>
      <w:rFonts w:ascii="Calibri Light" w:eastAsia="Times New Roman" w:hAnsi="Calibri Light" w:cs="Times New Roman"/>
      <w:color w:val="1F3763"/>
    </w:rPr>
  </w:style>
  <w:style w:type="paragraph" w:styleId="Commentaire">
    <w:name w:val="annotation text"/>
    <w:basedOn w:val="Normal"/>
    <w:link w:val="CommentaireCar"/>
    <w:uiPriority w:val="99"/>
    <w:unhideWhenUsed/>
    <w:rsid w:val="00D03875"/>
    <w:rPr>
      <w:sz w:val="20"/>
      <w:szCs w:val="20"/>
      <w:lang w:val="x-none" w:eastAsia="x-none"/>
    </w:rPr>
  </w:style>
  <w:style w:type="character" w:customStyle="1" w:styleId="CommentaireCar">
    <w:name w:val="Commentaire Car"/>
    <w:link w:val="Commentaire"/>
    <w:uiPriority w:val="99"/>
    <w:rsid w:val="00D03875"/>
    <w:rPr>
      <w:sz w:val="20"/>
      <w:szCs w:val="20"/>
    </w:rPr>
  </w:style>
  <w:style w:type="table" w:styleId="Grilledutableau">
    <w:name w:val="Table Grid"/>
    <w:basedOn w:val="TableauNormal"/>
    <w:uiPriority w:val="39"/>
    <w:rsid w:val="00D03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OutlineListStyle12">
    <w:name w:val="WW_OutlineListStyle_12"/>
    <w:basedOn w:val="Aucuneliste"/>
    <w:rsid w:val="002A2EB3"/>
    <w:pPr>
      <w:numPr>
        <w:numId w:val="26"/>
      </w:numPr>
    </w:pPr>
  </w:style>
  <w:style w:type="numbering" w:customStyle="1" w:styleId="WWOutlineListStyle10">
    <w:name w:val="WW_OutlineListStyle_10"/>
    <w:basedOn w:val="Aucuneliste"/>
    <w:rsid w:val="00C40018"/>
    <w:pPr>
      <w:numPr>
        <w:numId w:val="2"/>
      </w:numPr>
    </w:pPr>
  </w:style>
  <w:style w:type="numbering" w:customStyle="1" w:styleId="WWOutlineListStyle9">
    <w:name w:val="WW_OutlineListStyle_9"/>
    <w:basedOn w:val="Aucuneliste"/>
    <w:rsid w:val="00C40018"/>
    <w:pPr>
      <w:numPr>
        <w:numId w:val="3"/>
      </w:numPr>
    </w:pPr>
  </w:style>
  <w:style w:type="numbering" w:customStyle="1" w:styleId="WWOutlineListStyle8">
    <w:name w:val="WW_OutlineListStyle_8"/>
    <w:basedOn w:val="Aucuneliste"/>
    <w:rsid w:val="00C40018"/>
    <w:pPr>
      <w:numPr>
        <w:numId w:val="4"/>
      </w:numPr>
    </w:pPr>
  </w:style>
  <w:style w:type="numbering" w:customStyle="1" w:styleId="WWOutlineListStyle7">
    <w:name w:val="WW_OutlineListStyle_7"/>
    <w:basedOn w:val="Aucuneliste"/>
    <w:rsid w:val="00C40018"/>
    <w:pPr>
      <w:numPr>
        <w:numId w:val="5"/>
      </w:numPr>
    </w:pPr>
  </w:style>
  <w:style w:type="numbering" w:customStyle="1" w:styleId="WWOutlineListStyle6">
    <w:name w:val="WW_OutlineListStyle_6"/>
    <w:basedOn w:val="Aucuneliste"/>
    <w:rsid w:val="00C40018"/>
    <w:pPr>
      <w:numPr>
        <w:numId w:val="6"/>
      </w:numPr>
    </w:pPr>
  </w:style>
  <w:style w:type="numbering" w:customStyle="1" w:styleId="WWOutlineListStyle5">
    <w:name w:val="WW_OutlineListStyle_5"/>
    <w:basedOn w:val="Aucuneliste"/>
    <w:rsid w:val="00C40018"/>
    <w:pPr>
      <w:numPr>
        <w:numId w:val="7"/>
      </w:numPr>
    </w:pPr>
  </w:style>
  <w:style w:type="numbering" w:customStyle="1" w:styleId="WWOutlineListStyle4">
    <w:name w:val="WW_OutlineListStyle_4"/>
    <w:basedOn w:val="Aucuneliste"/>
    <w:rsid w:val="00C40018"/>
    <w:pPr>
      <w:numPr>
        <w:numId w:val="8"/>
      </w:numPr>
    </w:pPr>
  </w:style>
  <w:style w:type="numbering" w:customStyle="1" w:styleId="WWOutlineListStyle3">
    <w:name w:val="WW_OutlineListStyle_3"/>
    <w:basedOn w:val="Aucuneliste"/>
    <w:rsid w:val="00C40018"/>
    <w:pPr>
      <w:numPr>
        <w:numId w:val="9"/>
      </w:numPr>
    </w:pPr>
  </w:style>
  <w:style w:type="numbering" w:customStyle="1" w:styleId="WWOutlineListStyle2">
    <w:name w:val="WW_OutlineListStyle_2"/>
    <w:basedOn w:val="Aucuneliste"/>
    <w:rsid w:val="00C40018"/>
    <w:pPr>
      <w:numPr>
        <w:numId w:val="10"/>
      </w:numPr>
    </w:pPr>
  </w:style>
  <w:style w:type="numbering" w:customStyle="1" w:styleId="WWOutlineListStyle1">
    <w:name w:val="WW_OutlineListStyle_1"/>
    <w:basedOn w:val="Aucuneliste"/>
    <w:rsid w:val="00C40018"/>
    <w:pPr>
      <w:numPr>
        <w:numId w:val="11"/>
      </w:numPr>
    </w:pPr>
  </w:style>
  <w:style w:type="numbering" w:customStyle="1" w:styleId="WWOutlineListStyle">
    <w:name w:val="WW_OutlineListStyle"/>
    <w:basedOn w:val="Aucuneliste"/>
    <w:rsid w:val="00C40018"/>
    <w:pPr>
      <w:numPr>
        <w:numId w:val="12"/>
      </w:numPr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6F44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F26F44"/>
    <w:rPr>
      <w:b/>
      <w:bCs/>
      <w:sz w:val="20"/>
      <w:szCs w:val="20"/>
    </w:rPr>
  </w:style>
  <w:style w:type="table" w:customStyle="1" w:styleId="TableGrid">
    <w:name w:val="TableGrid"/>
    <w:rsid w:val="00CB66D9"/>
    <w:rPr>
      <w:rFonts w:eastAsia="Times New Roman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1Car">
    <w:name w:val="Titre 1 Car"/>
    <w:link w:val="Titre1"/>
    <w:uiPriority w:val="9"/>
    <w:rsid w:val="00E97CBC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A87B20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87B20"/>
    <w:pPr>
      <w:widowControl w:val="0"/>
      <w:suppressAutoHyphens w:val="0"/>
      <w:autoSpaceDE w:val="0"/>
      <w:spacing w:after="0"/>
      <w:textAlignment w:val="auto"/>
    </w:pPr>
    <w:rPr>
      <w:rFonts w:ascii="Trebuchet MS" w:eastAsia="Trebuchet MS" w:hAnsi="Trebuchet MS" w:cs="Trebuchet MS"/>
    </w:rPr>
  </w:style>
  <w:style w:type="table" w:styleId="TableauGrille6Couleur-Accentuation1">
    <w:name w:val="Grid Table 6 Colorful Accent 1"/>
    <w:basedOn w:val="TableauNormal"/>
    <w:uiPriority w:val="51"/>
    <w:rsid w:val="008E5EDD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8E5ED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37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8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image" Target="media/image8.png"/><Relationship Id="rId21" Type="http://schemas.openxmlformats.org/officeDocument/2006/relationships/header" Target="header4.xml"/><Relationship Id="rId34" Type="http://schemas.openxmlformats.org/officeDocument/2006/relationships/header" Target="header12.xml"/><Relationship Id="rId42" Type="http://schemas.openxmlformats.org/officeDocument/2006/relationships/oleObject" Target="embeddings/oleObject2.bin"/><Relationship Id="rId47" Type="http://schemas.openxmlformats.org/officeDocument/2006/relationships/image" Target="media/image12.emf"/><Relationship Id="rId50" Type="http://schemas.openxmlformats.org/officeDocument/2006/relationships/header" Target="header17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footer" Target="footer7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32" Type="http://schemas.openxmlformats.org/officeDocument/2006/relationships/header" Target="header11.xml"/><Relationship Id="rId37" Type="http://schemas.openxmlformats.org/officeDocument/2006/relationships/footer" Target="footer9.xml"/><Relationship Id="rId40" Type="http://schemas.openxmlformats.org/officeDocument/2006/relationships/oleObject" Target="embeddings/oleObject1.bin"/><Relationship Id="rId45" Type="http://schemas.openxmlformats.org/officeDocument/2006/relationships/image" Target="media/image11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header" Target="header10.xml"/><Relationship Id="rId44" Type="http://schemas.openxmlformats.org/officeDocument/2006/relationships/oleObject" Target="embeddings/oleObject3.bin"/><Relationship Id="rId52" Type="http://schemas.openxmlformats.org/officeDocument/2006/relationships/header" Target="header18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header" Target="header13.xml"/><Relationship Id="rId43" Type="http://schemas.openxmlformats.org/officeDocument/2006/relationships/image" Target="media/image10.png"/><Relationship Id="rId48" Type="http://schemas.openxmlformats.org/officeDocument/2006/relationships/image" Target="media/image120.emf"/><Relationship Id="rId8" Type="http://schemas.openxmlformats.org/officeDocument/2006/relationships/image" Target="media/image10.emf"/><Relationship Id="rId51" Type="http://schemas.openxmlformats.org/officeDocument/2006/relationships/footer" Target="footer10.xml"/><Relationship Id="rId3" Type="http://schemas.openxmlformats.org/officeDocument/2006/relationships/settings" Target="settings.xml"/><Relationship Id="rId12" Type="http://schemas.openxmlformats.org/officeDocument/2006/relationships/image" Target="media/image5.svg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33" Type="http://schemas.openxmlformats.org/officeDocument/2006/relationships/footer" Target="footer8.xml"/><Relationship Id="rId38" Type="http://schemas.openxmlformats.org/officeDocument/2006/relationships/header" Target="header15.xml"/><Relationship Id="rId46" Type="http://schemas.openxmlformats.org/officeDocument/2006/relationships/oleObject" Target="embeddings/oleObject4.bin"/><Relationship Id="rId20" Type="http://schemas.openxmlformats.org/officeDocument/2006/relationships/footer" Target="footer3.xml"/><Relationship Id="rId41" Type="http://schemas.openxmlformats.org/officeDocument/2006/relationships/image" Target="media/image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header" Target="header8.xml"/><Relationship Id="rId36" Type="http://schemas.openxmlformats.org/officeDocument/2006/relationships/header" Target="header14.xml"/><Relationship Id="rId49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9138</Words>
  <Characters>50263</Characters>
  <Application>Microsoft Office Word</Application>
  <DocSecurity>0</DocSecurity>
  <Lines>418</Lines>
  <Paragraphs>118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Appréciation motivée obligatoire au verso </vt:lpstr>
      <vt:lpstr>Appréciation motivée obligatoire au verso </vt:lpstr>
    </vt:vector>
  </TitlesOfParts>
  <Company>Académie de Dijon</Company>
  <LinksUpToDate>false</LinksUpToDate>
  <CharactersWithSpaces>59283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Chloé Faivre--Morot</dc:creator>
  <cp:keywords/>
  <cp:lastModifiedBy>GARNIER Elodie</cp:lastModifiedBy>
  <cp:revision>2</cp:revision>
  <cp:lastPrinted>2019-10-18T12:04:00Z</cp:lastPrinted>
  <dcterms:created xsi:type="dcterms:W3CDTF">2021-09-24T10:45:00Z</dcterms:created>
  <dcterms:modified xsi:type="dcterms:W3CDTF">2021-09-24T10:45:00Z</dcterms:modified>
</cp:coreProperties>
</file>